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09FB" w14:textId="77777777" w:rsidR="003A06B1" w:rsidRPr="003A06B1" w:rsidRDefault="003A06B1" w:rsidP="003A06B1">
      <w:pPr>
        <w:rPr>
          <w:lang w:eastAsia="en-NZ"/>
        </w:rPr>
      </w:pPr>
    </w:p>
    <w:p w14:paraId="21A795A9" w14:textId="77777777" w:rsidR="003A06B1" w:rsidRPr="003A06B1" w:rsidRDefault="003A06B1" w:rsidP="003A06B1">
      <w:pPr>
        <w:jc w:val="center"/>
        <w:rPr>
          <w:lang w:eastAsia="en-NZ"/>
        </w:rPr>
      </w:pPr>
      <w:r w:rsidRPr="003A06B1">
        <w:rPr>
          <w:rFonts w:ascii="Arial" w:hAnsi="Arial" w:cs="Arial"/>
          <w:b/>
          <w:bCs/>
          <w:color w:val="000000"/>
          <w:sz w:val="28"/>
          <w:szCs w:val="28"/>
          <w:lang w:eastAsia="en-NZ"/>
        </w:rPr>
        <w:t>Minutes of Hato Pāora Board Meeting</w:t>
      </w:r>
    </w:p>
    <w:p w14:paraId="35254611" w14:textId="034E0D8D" w:rsidR="003A06B1" w:rsidRPr="003A06B1" w:rsidRDefault="00705AE4" w:rsidP="003A06B1">
      <w:pPr>
        <w:jc w:val="center"/>
        <w:rPr>
          <w:lang w:eastAsia="en-NZ"/>
        </w:rPr>
      </w:pPr>
      <w:r>
        <w:rPr>
          <w:rFonts w:ascii="Arial" w:hAnsi="Arial" w:cs="Arial"/>
          <w:color w:val="000000"/>
          <w:lang w:eastAsia="en-NZ"/>
        </w:rPr>
        <w:t>11am 5 Oct</w:t>
      </w:r>
      <w:r w:rsidR="00821B6B">
        <w:rPr>
          <w:rFonts w:ascii="Arial" w:hAnsi="Arial" w:cs="Arial"/>
          <w:color w:val="000000"/>
          <w:lang w:eastAsia="en-NZ"/>
        </w:rPr>
        <w:t xml:space="preserve"> 2025</w:t>
      </w:r>
    </w:p>
    <w:p w14:paraId="71FDD390" w14:textId="44E2D280" w:rsidR="003A06B1" w:rsidRPr="003A06B1" w:rsidRDefault="00705AE4" w:rsidP="003A06B1">
      <w:pPr>
        <w:jc w:val="center"/>
        <w:rPr>
          <w:lang w:eastAsia="en-NZ"/>
        </w:rPr>
      </w:pPr>
      <w:r>
        <w:rPr>
          <w:rFonts w:ascii="Arial" w:hAnsi="Arial" w:cs="Arial"/>
          <w:color w:val="000000"/>
          <w:lang w:eastAsia="en-NZ"/>
        </w:rPr>
        <w:t>Hato Pāora</w:t>
      </w:r>
    </w:p>
    <w:p w14:paraId="31AA2FE7" w14:textId="77777777" w:rsidR="003A06B1" w:rsidRPr="003A06B1" w:rsidRDefault="003A06B1" w:rsidP="003A06B1">
      <w:pPr>
        <w:rPr>
          <w:lang w:eastAsia="en-NZ"/>
        </w:rPr>
      </w:pPr>
    </w:p>
    <w:p w14:paraId="68FC7CAB" w14:textId="77777777" w:rsidR="003A06B1" w:rsidRDefault="003A06B1" w:rsidP="003A06B1">
      <w:pPr>
        <w:jc w:val="both"/>
        <w:rPr>
          <w:rFonts w:ascii="Arial" w:hAnsi="Arial" w:cs="Arial"/>
          <w:color w:val="000000"/>
          <w:lang w:eastAsia="en-NZ"/>
        </w:rPr>
      </w:pPr>
      <w:r w:rsidRPr="003A06B1">
        <w:rPr>
          <w:rFonts w:ascii="Arial" w:hAnsi="Arial" w:cs="Arial"/>
          <w:b/>
          <w:bCs/>
          <w:color w:val="000000"/>
          <w:lang w:eastAsia="en-NZ"/>
        </w:rPr>
        <w:t>Karakia:</w:t>
      </w:r>
      <w:r w:rsidRPr="003A06B1">
        <w:rPr>
          <w:rFonts w:ascii="Arial" w:hAnsi="Arial" w:cs="Arial"/>
          <w:color w:val="000000"/>
          <w:lang w:eastAsia="en-NZ"/>
        </w:rPr>
        <w:t xml:space="preserve"> Pā Wiremu</w:t>
      </w:r>
    </w:p>
    <w:p w14:paraId="107ECB4B" w14:textId="77777777" w:rsidR="00666AC1" w:rsidRPr="003A06B1" w:rsidRDefault="00666AC1" w:rsidP="003A06B1">
      <w:pPr>
        <w:jc w:val="both"/>
        <w:rPr>
          <w:lang w:eastAsia="en-NZ"/>
        </w:rPr>
      </w:pPr>
    </w:p>
    <w:p w14:paraId="39479E76" w14:textId="268E4D19" w:rsidR="003A06B1" w:rsidRPr="003A06B1" w:rsidRDefault="003A06B1" w:rsidP="003A06B1">
      <w:pPr>
        <w:jc w:val="both"/>
        <w:rPr>
          <w:lang w:eastAsia="en-NZ"/>
        </w:rPr>
      </w:pPr>
      <w:r w:rsidRPr="003A06B1">
        <w:rPr>
          <w:rFonts w:ascii="Arial" w:hAnsi="Arial" w:cs="Arial"/>
          <w:b/>
          <w:bCs/>
          <w:color w:val="000000"/>
          <w:lang w:eastAsia="en-NZ"/>
        </w:rPr>
        <w:t>Welcome:</w:t>
      </w:r>
      <w:r w:rsidRPr="003A06B1">
        <w:rPr>
          <w:rFonts w:ascii="Arial" w:hAnsi="Arial" w:cs="Arial"/>
          <w:color w:val="000000"/>
          <w:lang w:eastAsia="en-NZ"/>
        </w:rPr>
        <w:t xml:space="preserve"> Whaea Kerianna – welcomed everyone to the meeting.</w:t>
      </w:r>
      <w:r w:rsidR="00666AC1">
        <w:rPr>
          <w:rFonts w:ascii="Arial" w:hAnsi="Arial" w:cs="Arial"/>
          <w:color w:val="000000"/>
          <w:lang w:eastAsia="en-NZ"/>
        </w:rPr>
        <w:t xml:space="preserve"> Introductions.</w:t>
      </w:r>
    </w:p>
    <w:p w14:paraId="0B96F5C1" w14:textId="77777777" w:rsidR="003A06B1" w:rsidRPr="003A06B1" w:rsidRDefault="003A06B1" w:rsidP="003A06B1">
      <w:pPr>
        <w:rPr>
          <w:lang w:eastAsia="en-NZ"/>
        </w:rPr>
      </w:pPr>
    </w:p>
    <w:p w14:paraId="395E9B45" w14:textId="77777777" w:rsidR="003A06B1" w:rsidRPr="003A06B1" w:rsidRDefault="003A06B1" w:rsidP="003A06B1">
      <w:pPr>
        <w:jc w:val="both"/>
        <w:rPr>
          <w:lang w:eastAsia="en-NZ"/>
        </w:rPr>
      </w:pPr>
      <w:r w:rsidRPr="003A06B1">
        <w:rPr>
          <w:rFonts w:ascii="Arial" w:hAnsi="Arial" w:cs="Arial"/>
          <w:b/>
          <w:bCs/>
          <w:color w:val="000000"/>
          <w:lang w:eastAsia="en-NZ"/>
        </w:rPr>
        <w:t>Present</w:t>
      </w:r>
    </w:p>
    <w:p w14:paraId="2089FC38" w14:textId="4DFA3FF9" w:rsidR="000B7501" w:rsidRPr="003E4399" w:rsidRDefault="003A06B1" w:rsidP="000B7501">
      <w:pPr>
        <w:rPr>
          <w:rFonts w:ascii="Arial" w:hAnsi="Arial" w:cs="Arial"/>
          <w:lang w:eastAsia="en-NZ"/>
        </w:rPr>
      </w:pPr>
      <w:r w:rsidRPr="003A06B1">
        <w:rPr>
          <w:rFonts w:ascii="Arial" w:hAnsi="Arial" w:cs="Arial"/>
          <w:color w:val="000000"/>
          <w:lang w:eastAsia="en-NZ"/>
        </w:rPr>
        <w:t xml:space="preserve">Wiremu </w:t>
      </w:r>
      <w:proofErr w:type="spellStart"/>
      <w:r w:rsidR="005050C7">
        <w:rPr>
          <w:rFonts w:ascii="Arial" w:hAnsi="Arial" w:cs="Arial"/>
          <w:color w:val="000000"/>
          <w:lang w:eastAsia="en-NZ"/>
        </w:rPr>
        <w:t>Pa</w:t>
      </w:r>
      <w:r w:rsidRPr="003A06B1">
        <w:rPr>
          <w:rFonts w:ascii="Arial" w:hAnsi="Arial" w:cs="Arial"/>
          <w:color w:val="000000"/>
          <w:lang w:eastAsia="en-NZ"/>
        </w:rPr>
        <w:t>niora</w:t>
      </w:r>
      <w:proofErr w:type="spellEnd"/>
      <w:r w:rsidRPr="003A06B1">
        <w:rPr>
          <w:rFonts w:ascii="Arial" w:hAnsi="Arial" w:cs="Arial"/>
          <w:color w:val="000000"/>
          <w:lang w:eastAsia="en-NZ"/>
        </w:rPr>
        <w:t xml:space="preserve"> (Tumuaki), Kerianna Stirling (Chair), Kelly Nicklin, Hona Black, Davina Cooper</w:t>
      </w:r>
      <w:r w:rsidR="003E4399">
        <w:rPr>
          <w:rFonts w:ascii="Arial" w:hAnsi="Arial" w:cs="Arial"/>
          <w:color w:val="000000"/>
          <w:lang w:eastAsia="en-NZ"/>
        </w:rPr>
        <w:t xml:space="preserve">, </w:t>
      </w:r>
      <w:r w:rsidR="00821B6B">
        <w:rPr>
          <w:rFonts w:ascii="Arial" w:hAnsi="Arial" w:cs="Arial"/>
          <w:color w:val="000000"/>
          <w:lang w:eastAsia="en-NZ"/>
        </w:rPr>
        <w:t xml:space="preserve">Gerard Tully, </w:t>
      </w:r>
      <w:r w:rsidR="00666AC1">
        <w:rPr>
          <w:rFonts w:ascii="Arial" w:hAnsi="Arial" w:cs="Arial"/>
          <w:color w:val="000000"/>
          <w:lang w:eastAsia="en-NZ"/>
        </w:rPr>
        <w:t xml:space="preserve">Nick Wilson, </w:t>
      </w:r>
      <w:r w:rsidR="00821B6B">
        <w:rPr>
          <w:rFonts w:ascii="Arial" w:hAnsi="Arial" w:cs="Arial"/>
          <w:color w:val="000000"/>
          <w:lang w:eastAsia="en-NZ"/>
        </w:rPr>
        <w:t xml:space="preserve">Sinclair </w:t>
      </w:r>
      <w:proofErr w:type="spellStart"/>
      <w:r w:rsidR="00821B6B">
        <w:rPr>
          <w:rFonts w:ascii="Arial" w:hAnsi="Arial" w:cs="Arial"/>
          <w:color w:val="000000"/>
          <w:lang w:eastAsia="en-NZ"/>
        </w:rPr>
        <w:t>Apatu</w:t>
      </w:r>
      <w:proofErr w:type="spellEnd"/>
      <w:r w:rsidR="00821B6B">
        <w:rPr>
          <w:rFonts w:ascii="Arial" w:hAnsi="Arial" w:cs="Arial"/>
          <w:color w:val="000000"/>
          <w:lang w:eastAsia="en-NZ"/>
        </w:rPr>
        <w:t>, Michael Wallace</w:t>
      </w:r>
      <w:r w:rsidR="000B7501">
        <w:rPr>
          <w:rFonts w:ascii="Arial" w:hAnsi="Arial" w:cs="Arial"/>
          <w:color w:val="000000"/>
          <w:lang w:eastAsia="en-NZ"/>
        </w:rPr>
        <w:t>, Paula</w:t>
      </w:r>
      <w:r w:rsidR="000B7501" w:rsidRPr="003A06B1">
        <w:rPr>
          <w:rFonts w:ascii="Arial" w:hAnsi="Arial" w:cs="Arial"/>
          <w:color w:val="000000"/>
          <w:lang w:eastAsia="en-NZ"/>
        </w:rPr>
        <w:t xml:space="preserve"> Hill</w:t>
      </w:r>
      <w:r w:rsidR="000B7501">
        <w:rPr>
          <w:rFonts w:ascii="Arial" w:hAnsi="Arial" w:cs="Arial"/>
          <w:color w:val="000000"/>
          <w:lang w:eastAsia="en-NZ"/>
        </w:rPr>
        <w:t xml:space="preserve"> </w:t>
      </w:r>
    </w:p>
    <w:p w14:paraId="091AB58A" w14:textId="689DA1DF" w:rsidR="00821B6B" w:rsidRDefault="00821B6B" w:rsidP="00666AC1">
      <w:pPr>
        <w:jc w:val="both"/>
        <w:rPr>
          <w:rFonts w:ascii="Arial" w:hAnsi="Arial" w:cs="Arial"/>
          <w:color w:val="000000"/>
          <w:lang w:eastAsia="en-NZ"/>
        </w:rPr>
      </w:pPr>
    </w:p>
    <w:p w14:paraId="6E6A8EFF" w14:textId="77777777" w:rsidR="00666AC1" w:rsidRPr="00666AC1" w:rsidRDefault="00666AC1" w:rsidP="00666AC1">
      <w:pPr>
        <w:jc w:val="both"/>
        <w:rPr>
          <w:rFonts w:ascii="Arial" w:hAnsi="Arial" w:cs="Arial"/>
          <w:color w:val="000000"/>
          <w:lang w:eastAsia="en-NZ"/>
        </w:rPr>
      </w:pPr>
    </w:p>
    <w:p w14:paraId="33B9FA68" w14:textId="77777777" w:rsidR="008A219B" w:rsidRPr="004B7AEC" w:rsidRDefault="008A219B" w:rsidP="008A219B">
      <w:pPr>
        <w:spacing w:after="240"/>
        <w:rPr>
          <w:rFonts w:ascii="Arial" w:hAnsi="Arial" w:cs="Arial"/>
          <w:lang w:eastAsia="en-NZ"/>
        </w:rPr>
      </w:pPr>
      <w:r>
        <w:rPr>
          <w:rFonts w:ascii="Arial" w:hAnsi="Arial" w:cs="Arial"/>
          <w:lang w:eastAsia="en-NZ"/>
        </w:rPr>
        <w:t>Board introduced themselves to the newly elected Board members who have joined this meeting as observers.</w:t>
      </w:r>
    </w:p>
    <w:p w14:paraId="68C71827" w14:textId="77777777" w:rsidR="003A06B1" w:rsidRPr="003A06B1" w:rsidRDefault="003A06B1" w:rsidP="003A06B1">
      <w:pPr>
        <w:jc w:val="both"/>
        <w:rPr>
          <w:lang w:eastAsia="en-NZ"/>
        </w:rPr>
      </w:pPr>
      <w:r w:rsidRPr="003A06B1">
        <w:rPr>
          <w:rFonts w:ascii="Arial" w:hAnsi="Arial" w:cs="Arial"/>
          <w:b/>
          <w:bCs/>
          <w:color w:val="000000"/>
          <w:lang w:eastAsia="en-NZ"/>
        </w:rPr>
        <w:t>Apologies</w:t>
      </w:r>
    </w:p>
    <w:p w14:paraId="5C895BB7" w14:textId="5CAF6E13" w:rsidR="004B7AEC" w:rsidRPr="00CC1ADF" w:rsidRDefault="00CC1ADF" w:rsidP="003A06B1">
      <w:pPr>
        <w:rPr>
          <w:rFonts w:ascii="Arial" w:hAnsi="Arial" w:cs="Arial"/>
          <w:lang w:eastAsia="en-NZ"/>
        </w:rPr>
      </w:pPr>
      <w:r w:rsidRPr="00CC1ADF">
        <w:rPr>
          <w:rFonts w:ascii="Arial" w:hAnsi="Arial" w:cs="Arial"/>
          <w:lang w:eastAsia="en-NZ"/>
        </w:rPr>
        <w:t>None</w:t>
      </w:r>
    </w:p>
    <w:p w14:paraId="5C33B325" w14:textId="77777777" w:rsidR="00CC1ADF" w:rsidRDefault="00CC1ADF" w:rsidP="003A06B1">
      <w:pPr>
        <w:rPr>
          <w:lang w:eastAsia="en-NZ"/>
        </w:rPr>
      </w:pPr>
    </w:p>
    <w:p w14:paraId="368385EB" w14:textId="77777777" w:rsidR="003A06B1" w:rsidRPr="003A06B1" w:rsidRDefault="003A06B1" w:rsidP="003A06B1">
      <w:pPr>
        <w:jc w:val="both"/>
        <w:rPr>
          <w:lang w:eastAsia="en-NZ"/>
        </w:rPr>
      </w:pPr>
      <w:r w:rsidRPr="003A06B1">
        <w:rPr>
          <w:rFonts w:ascii="Arial" w:hAnsi="Arial" w:cs="Arial"/>
          <w:b/>
          <w:bCs/>
          <w:color w:val="000000"/>
          <w:lang w:eastAsia="en-NZ"/>
        </w:rPr>
        <w:t>Declarations of Interests</w:t>
      </w:r>
    </w:p>
    <w:p w14:paraId="6EB54D74" w14:textId="77777777" w:rsidR="003A06B1" w:rsidRDefault="003A06B1" w:rsidP="003A06B1">
      <w:pPr>
        <w:jc w:val="both"/>
        <w:rPr>
          <w:rFonts w:ascii="Arial" w:hAnsi="Arial" w:cs="Arial"/>
          <w:color w:val="000000"/>
          <w:lang w:eastAsia="en-NZ"/>
        </w:rPr>
      </w:pPr>
      <w:r w:rsidRPr="003A06B1">
        <w:rPr>
          <w:rFonts w:ascii="Arial" w:hAnsi="Arial" w:cs="Arial"/>
          <w:color w:val="000000"/>
          <w:lang w:eastAsia="en-NZ"/>
        </w:rPr>
        <w:t>None</w:t>
      </w:r>
    </w:p>
    <w:p w14:paraId="3F347B2C" w14:textId="77777777" w:rsidR="00666AC1" w:rsidRDefault="00666AC1" w:rsidP="003A06B1">
      <w:pPr>
        <w:jc w:val="both"/>
        <w:rPr>
          <w:rFonts w:ascii="Arial" w:hAnsi="Arial" w:cs="Arial"/>
          <w:color w:val="000000"/>
          <w:lang w:eastAsia="en-NZ"/>
        </w:rPr>
      </w:pPr>
    </w:p>
    <w:p w14:paraId="79B3FEBA" w14:textId="70DCBBCB" w:rsidR="00666AC1" w:rsidRPr="00A57B1A" w:rsidRDefault="00666AC1" w:rsidP="00666AC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 w:rsidRPr="00666AC1">
        <w:rPr>
          <w:rFonts w:ascii="Arial" w:hAnsi="Arial" w:cs="Arial"/>
          <w:b/>
          <w:bCs/>
          <w:color w:val="222222"/>
        </w:rPr>
        <w:t>Confirmation of previous minutes</w:t>
      </w:r>
    </w:p>
    <w:p w14:paraId="28957533" w14:textId="77777777" w:rsidR="00666AC1" w:rsidRDefault="00666AC1" w:rsidP="00666AC1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13226E6" w14:textId="756E999F" w:rsidR="00495E1C" w:rsidRPr="003A06B1" w:rsidRDefault="00495E1C" w:rsidP="00495E1C">
      <w:pPr>
        <w:jc w:val="right"/>
        <w:rPr>
          <w:lang w:eastAsia="en-NZ"/>
        </w:rPr>
      </w:pPr>
      <w:r>
        <w:rPr>
          <w:rFonts w:ascii="Arial" w:hAnsi="Arial" w:cs="Arial"/>
          <w:i/>
          <w:iCs/>
          <w:color w:val="000000"/>
          <w:lang w:eastAsia="en-NZ"/>
        </w:rPr>
        <w:t>Whaea Kerianna</w:t>
      </w:r>
      <w:r w:rsidRPr="003A06B1">
        <w:rPr>
          <w:rFonts w:ascii="Arial" w:hAnsi="Arial" w:cs="Arial"/>
          <w:i/>
          <w:iCs/>
          <w:color w:val="000000"/>
          <w:lang w:eastAsia="en-NZ"/>
        </w:rPr>
        <w:t xml:space="preserve"> moved that the minutes</w:t>
      </w:r>
      <w:r>
        <w:rPr>
          <w:rFonts w:ascii="Arial" w:hAnsi="Arial" w:cs="Arial"/>
          <w:i/>
          <w:iCs/>
          <w:color w:val="000000"/>
          <w:lang w:eastAsia="en-NZ"/>
        </w:rPr>
        <w:t xml:space="preserve"> of 13 July 2025</w:t>
      </w:r>
      <w:r w:rsidRPr="003A06B1">
        <w:rPr>
          <w:rFonts w:ascii="Arial" w:hAnsi="Arial" w:cs="Arial"/>
          <w:i/>
          <w:iCs/>
          <w:color w:val="000000"/>
          <w:lang w:eastAsia="en-NZ"/>
        </w:rPr>
        <w:t xml:space="preserve"> are accepted as a true and accurate record, </w:t>
      </w:r>
      <w:r>
        <w:rPr>
          <w:rFonts w:ascii="Arial" w:hAnsi="Arial" w:cs="Arial"/>
          <w:i/>
          <w:iCs/>
          <w:color w:val="000000"/>
          <w:lang w:eastAsia="en-NZ"/>
        </w:rPr>
        <w:t>Pā Hona</w:t>
      </w:r>
      <w:r w:rsidRPr="003A06B1">
        <w:rPr>
          <w:rFonts w:ascii="Arial" w:hAnsi="Arial" w:cs="Arial"/>
          <w:i/>
          <w:iCs/>
          <w:color w:val="000000"/>
          <w:lang w:eastAsia="en-NZ"/>
        </w:rPr>
        <w:t xml:space="preserve"> seconded, </w:t>
      </w:r>
      <w:r>
        <w:rPr>
          <w:rFonts w:ascii="Arial" w:hAnsi="Arial" w:cs="Arial"/>
          <w:i/>
          <w:iCs/>
          <w:color w:val="000000"/>
          <w:lang w:eastAsia="en-NZ"/>
        </w:rPr>
        <w:t>Passed</w:t>
      </w:r>
      <w:r w:rsidRPr="003A06B1">
        <w:rPr>
          <w:rFonts w:ascii="Arial" w:hAnsi="Arial" w:cs="Arial"/>
          <w:i/>
          <w:iCs/>
          <w:color w:val="000000"/>
          <w:lang w:eastAsia="en-NZ"/>
        </w:rPr>
        <w:t>.</w:t>
      </w:r>
    </w:p>
    <w:p w14:paraId="3DCE0466" w14:textId="77777777" w:rsidR="00495E1C" w:rsidRDefault="00495E1C" w:rsidP="00666AC1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AA79DB4" w14:textId="77777777" w:rsidR="00495E1C" w:rsidRPr="00666AC1" w:rsidRDefault="00495E1C" w:rsidP="00666AC1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A80DB43" w14:textId="58891790" w:rsidR="00666AC1" w:rsidRPr="00666AC1" w:rsidRDefault="00666AC1" w:rsidP="00666AC1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666AC1">
        <w:rPr>
          <w:rFonts w:ascii="Arial" w:hAnsi="Arial" w:cs="Arial"/>
          <w:b/>
          <w:bCs/>
          <w:color w:val="222222"/>
        </w:rPr>
        <w:t>Election of presiding member and</w:t>
      </w:r>
      <w:r w:rsidRPr="00666AC1">
        <w:rPr>
          <w:rFonts w:ascii="Arial" w:hAnsi="Arial" w:cs="Arial"/>
          <w:b/>
          <w:bCs/>
        </w:rPr>
        <w:t xml:space="preserve"> </w:t>
      </w:r>
      <w:r w:rsidRPr="00666AC1">
        <w:rPr>
          <w:rFonts w:ascii="Arial" w:hAnsi="Arial" w:cs="Arial"/>
          <w:b/>
          <w:bCs/>
          <w:color w:val="222222"/>
        </w:rPr>
        <w:t>Delegations</w:t>
      </w:r>
    </w:p>
    <w:p w14:paraId="4C686D2F" w14:textId="079B2367" w:rsidR="00666AC1" w:rsidRDefault="00A57B1A" w:rsidP="00666AC1">
      <w:pPr>
        <w:rPr>
          <w:rFonts w:ascii="Arial" w:hAnsi="Arial" w:cs="Arial"/>
        </w:rPr>
      </w:pPr>
      <w:r w:rsidRPr="00A57B1A">
        <w:rPr>
          <w:rFonts w:ascii="Arial" w:hAnsi="Arial" w:cs="Arial"/>
        </w:rPr>
        <w:t>Nominations for Pre</w:t>
      </w:r>
      <w:r>
        <w:rPr>
          <w:rFonts w:ascii="Arial" w:hAnsi="Arial" w:cs="Arial"/>
        </w:rPr>
        <w:t>sidi</w:t>
      </w:r>
      <w:r w:rsidRPr="00A57B1A">
        <w:rPr>
          <w:rFonts w:ascii="Arial" w:hAnsi="Arial" w:cs="Arial"/>
        </w:rPr>
        <w:t>ng member Kerianna Stirling</w:t>
      </w:r>
      <w:r>
        <w:rPr>
          <w:rFonts w:ascii="Arial" w:hAnsi="Arial" w:cs="Arial"/>
        </w:rPr>
        <w:t>. Kelly nominated Whaea Kerianna, Sinclair seconded.</w:t>
      </w:r>
    </w:p>
    <w:p w14:paraId="254CCBB1" w14:textId="77777777" w:rsidR="00A57B1A" w:rsidRDefault="00A57B1A" w:rsidP="00666AC1">
      <w:pPr>
        <w:rPr>
          <w:rFonts w:ascii="Arial" w:hAnsi="Arial" w:cs="Arial"/>
        </w:rPr>
      </w:pPr>
    </w:p>
    <w:p w14:paraId="3FDBE47C" w14:textId="36A847F1" w:rsidR="00A57B1A" w:rsidRDefault="00A57B1A" w:rsidP="00666AC1">
      <w:pPr>
        <w:rPr>
          <w:rFonts w:ascii="Arial" w:hAnsi="Arial" w:cs="Arial"/>
        </w:rPr>
      </w:pPr>
      <w:r>
        <w:rPr>
          <w:rFonts w:ascii="Arial" w:hAnsi="Arial" w:cs="Arial"/>
        </w:rPr>
        <w:t>No further nominations. Whaea Kerianna elected as Chair.</w:t>
      </w:r>
    </w:p>
    <w:p w14:paraId="3F1083C3" w14:textId="77777777" w:rsidR="00A57B1A" w:rsidRDefault="00A57B1A" w:rsidP="00666AC1">
      <w:pPr>
        <w:rPr>
          <w:rFonts w:ascii="Arial" w:hAnsi="Arial" w:cs="Arial"/>
        </w:rPr>
      </w:pPr>
    </w:p>
    <w:p w14:paraId="290B926C" w14:textId="3B7EAA20" w:rsidR="00A57B1A" w:rsidRDefault="00A57B1A" w:rsidP="00666A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Deputy Presiding Member – Whaea Kerianna nominated Pā Gerard, seconded by Pā Nick. </w:t>
      </w:r>
    </w:p>
    <w:p w14:paraId="1BB3B7AB" w14:textId="77777777" w:rsidR="00A57B1A" w:rsidRDefault="00A57B1A" w:rsidP="00666AC1">
      <w:pPr>
        <w:rPr>
          <w:rFonts w:ascii="Arial" w:hAnsi="Arial" w:cs="Arial"/>
        </w:rPr>
      </w:pPr>
    </w:p>
    <w:p w14:paraId="21A2BDB8" w14:textId="3854AF93" w:rsidR="00A57B1A" w:rsidRDefault="00A57B1A" w:rsidP="00666AC1">
      <w:pPr>
        <w:rPr>
          <w:rFonts w:ascii="Arial" w:hAnsi="Arial" w:cs="Arial"/>
        </w:rPr>
      </w:pPr>
      <w:r>
        <w:rPr>
          <w:rFonts w:ascii="Arial" w:hAnsi="Arial" w:cs="Arial"/>
        </w:rPr>
        <w:t>No further nominations. Pā Gerard elected as Deputy Presiding Member.</w:t>
      </w:r>
    </w:p>
    <w:p w14:paraId="67F111A6" w14:textId="77777777" w:rsidR="00AE5920" w:rsidRPr="00AE5920" w:rsidRDefault="00AE5920" w:rsidP="00666AC1">
      <w:pPr>
        <w:rPr>
          <w:rFonts w:ascii="Arial" w:hAnsi="Arial" w:cs="Arial"/>
        </w:rPr>
      </w:pPr>
    </w:p>
    <w:p w14:paraId="40C73A8E" w14:textId="167DB299" w:rsidR="00AE5920" w:rsidRPr="00764F75" w:rsidRDefault="00764F75" w:rsidP="00666AC1">
      <w:pPr>
        <w:rPr>
          <w:rFonts w:ascii="Arial" w:hAnsi="Arial" w:cs="Arial"/>
          <w:b/>
          <w:bCs/>
        </w:rPr>
      </w:pPr>
      <w:r w:rsidRPr="00764F75">
        <w:rPr>
          <w:rFonts w:ascii="Arial" w:hAnsi="Arial" w:cs="Arial"/>
          <w:b/>
          <w:bCs/>
        </w:rPr>
        <w:t xml:space="preserve">Mana </w:t>
      </w:r>
      <w:proofErr w:type="spellStart"/>
      <w:r w:rsidRPr="00764F75">
        <w:rPr>
          <w:rFonts w:ascii="Arial" w:hAnsi="Arial" w:cs="Arial"/>
          <w:b/>
          <w:bCs/>
        </w:rPr>
        <w:t>Paoranga</w:t>
      </w:r>
      <w:proofErr w:type="spellEnd"/>
      <w:r w:rsidRPr="00764F75">
        <w:rPr>
          <w:rFonts w:ascii="Arial" w:hAnsi="Arial" w:cs="Arial"/>
          <w:b/>
          <w:bCs/>
        </w:rPr>
        <w:t xml:space="preserve"> – Strategic plan – </w:t>
      </w:r>
      <w:r>
        <w:rPr>
          <w:rFonts w:ascii="Arial" w:hAnsi="Arial" w:cs="Arial"/>
          <w:b/>
          <w:bCs/>
        </w:rPr>
        <w:t>five</w:t>
      </w:r>
      <w:r w:rsidRPr="00764F75">
        <w:rPr>
          <w:rFonts w:ascii="Arial" w:hAnsi="Arial" w:cs="Arial"/>
          <w:b/>
          <w:bCs/>
        </w:rPr>
        <w:t xml:space="preserve"> overarching mana</w:t>
      </w:r>
      <w:r w:rsidR="00267916">
        <w:rPr>
          <w:rFonts w:ascii="Arial" w:hAnsi="Arial" w:cs="Arial"/>
          <w:b/>
          <w:bCs/>
        </w:rPr>
        <w:t xml:space="preserve"> - delegations</w:t>
      </w:r>
      <w:r w:rsidRPr="00764F75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3F17F4BC" w14:textId="2DD92059" w:rsidR="00AE5920" w:rsidRPr="00AE5920" w:rsidRDefault="00AE5920" w:rsidP="00666AC1">
      <w:pPr>
        <w:rPr>
          <w:rFonts w:ascii="Arial" w:hAnsi="Arial" w:cs="Arial"/>
        </w:rPr>
      </w:pPr>
      <w:r w:rsidRPr="00AE5920">
        <w:rPr>
          <w:rFonts w:ascii="Arial" w:hAnsi="Arial" w:cs="Arial"/>
        </w:rPr>
        <w:t xml:space="preserve">Mana </w:t>
      </w:r>
      <w:proofErr w:type="spellStart"/>
      <w:r w:rsidRPr="00AE5920">
        <w:rPr>
          <w:rFonts w:ascii="Arial" w:hAnsi="Arial" w:cs="Arial"/>
        </w:rPr>
        <w:t>Oranga</w:t>
      </w:r>
      <w:proofErr w:type="spellEnd"/>
      <w:r w:rsidRPr="00AE5920">
        <w:rPr>
          <w:rFonts w:ascii="Arial" w:hAnsi="Arial" w:cs="Arial"/>
        </w:rPr>
        <w:t xml:space="preserve"> – Whaea Davina</w:t>
      </w:r>
    </w:p>
    <w:p w14:paraId="7F6CE0B6" w14:textId="2E2DE3DC" w:rsidR="00AE5920" w:rsidRDefault="00AE5920" w:rsidP="00666AC1">
      <w:pPr>
        <w:rPr>
          <w:rFonts w:ascii="Arial" w:hAnsi="Arial" w:cs="Arial"/>
        </w:rPr>
      </w:pPr>
      <w:r w:rsidRPr="00AE5920">
        <w:rPr>
          <w:rFonts w:ascii="Arial" w:hAnsi="Arial" w:cs="Arial"/>
        </w:rPr>
        <w:t>Mana Tangata – Pā Michael</w:t>
      </w:r>
    </w:p>
    <w:p w14:paraId="48F725D9" w14:textId="7A2D863E" w:rsidR="00764F75" w:rsidRPr="00AE5920" w:rsidRDefault="00764F75" w:rsidP="00666AC1">
      <w:pPr>
        <w:rPr>
          <w:rFonts w:ascii="Arial" w:hAnsi="Arial" w:cs="Arial"/>
        </w:rPr>
      </w:pPr>
      <w:r w:rsidRPr="00AE5920">
        <w:rPr>
          <w:rFonts w:ascii="Arial" w:hAnsi="Arial" w:cs="Arial"/>
          <w:color w:val="000000" w:themeColor="text1"/>
        </w:rPr>
        <w:t xml:space="preserve">Mana </w:t>
      </w:r>
      <w:r>
        <w:rPr>
          <w:rFonts w:ascii="Arial" w:hAnsi="Arial" w:cs="Arial"/>
          <w:color w:val="000000" w:themeColor="text1"/>
        </w:rPr>
        <w:t>Ako</w:t>
      </w:r>
      <w:r w:rsidRPr="00764F7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- </w:t>
      </w:r>
      <w:r w:rsidRPr="00AE5920">
        <w:rPr>
          <w:rFonts w:ascii="Arial" w:hAnsi="Arial" w:cs="Arial"/>
          <w:color w:val="000000" w:themeColor="text1"/>
        </w:rPr>
        <w:t xml:space="preserve">Pā Wiremu and </w:t>
      </w:r>
      <w:proofErr w:type="spellStart"/>
      <w:r w:rsidRPr="00AE5920">
        <w:rPr>
          <w:rFonts w:ascii="Arial" w:hAnsi="Arial" w:cs="Arial"/>
          <w:color w:val="000000" w:themeColor="text1"/>
        </w:rPr>
        <w:t>Whaera</w:t>
      </w:r>
      <w:proofErr w:type="spellEnd"/>
      <w:r w:rsidRPr="00AE5920">
        <w:rPr>
          <w:rFonts w:ascii="Arial" w:hAnsi="Arial" w:cs="Arial"/>
          <w:color w:val="000000" w:themeColor="text1"/>
        </w:rPr>
        <w:t xml:space="preserve"> Kelly</w:t>
      </w:r>
    </w:p>
    <w:p w14:paraId="78B5C4E2" w14:textId="4C5467CC" w:rsidR="00AE5920" w:rsidRPr="00AE5920" w:rsidRDefault="00AE5920" w:rsidP="00666AC1">
      <w:pPr>
        <w:rPr>
          <w:rFonts w:ascii="Arial" w:hAnsi="Arial" w:cs="Arial"/>
          <w:color w:val="000000" w:themeColor="text1"/>
        </w:rPr>
      </w:pPr>
      <w:r w:rsidRPr="00AE5920">
        <w:rPr>
          <w:rFonts w:ascii="Arial" w:hAnsi="Arial" w:cs="Arial"/>
          <w:color w:val="000000" w:themeColor="text1"/>
        </w:rPr>
        <w:t xml:space="preserve">Mana </w:t>
      </w:r>
      <w:proofErr w:type="spellStart"/>
      <w:r w:rsidRPr="00AE5920">
        <w:rPr>
          <w:rFonts w:ascii="Arial" w:hAnsi="Arial" w:cs="Arial"/>
          <w:color w:val="000000" w:themeColor="text1"/>
        </w:rPr>
        <w:t>Whakapono</w:t>
      </w:r>
      <w:proofErr w:type="spellEnd"/>
      <w:r w:rsidRPr="00AE5920">
        <w:rPr>
          <w:rFonts w:ascii="Arial" w:hAnsi="Arial" w:cs="Arial"/>
          <w:color w:val="000000" w:themeColor="text1"/>
        </w:rPr>
        <w:t xml:space="preserve"> – </w:t>
      </w:r>
      <w:r w:rsidR="00764F75" w:rsidRPr="00AE5920">
        <w:rPr>
          <w:rFonts w:ascii="Arial" w:hAnsi="Arial" w:cs="Arial"/>
          <w:color w:val="000000" w:themeColor="text1"/>
        </w:rPr>
        <w:t>Pā Nick and Pā Gerard</w:t>
      </w:r>
    </w:p>
    <w:p w14:paraId="654537BF" w14:textId="5BDE0ACD" w:rsidR="00AE5920" w:rsidRDefault="00AE5920" w:rsidP="00666AC1">
      <w:pPr>
        <w:rPr>
          <w:rFonts w:ascii="Arial" w:hAnsi="Arial" w:cs="Arial"/>
          <w:color w:val="000000" w:themeColor="text1"/>
        </w:rPr>
      </w:pPr>
      <w:r w:rsidRPr="00AE5920">
        <w:rPr>
          <w:rFonts w:ascii="Arial" w:hAnsi="Arial" w:cs="Arial"/>
          <w:color w:val="000000" w:themeColor="text1"/>
        </w:rPr>
        <w:t xml:space="preserve">Mana </w:t>
      </w:r>
      <w:proofErr w:type="spellStart"/>
      <w:r w:rsidRPr="00AE5920">
        <w:rPr>
          <w:rFonts w:ascii="Arial" w:hAnsi="Arial" w:cs="Arial"/>
          <w:color w:val="000000" w:themeColor="text1"/>
        </w:rPr>
        <w:t>Whakaara</w:t>
      </w:r>
      <w:proofErr w:type="spellEnd"/>
      <w:r w:rsidRPr="00AE5920">
        <w:rPr>
          <w:rFonts w:ascii="Arial" w:hAnsi="Arial" w:cs="Arial"/>
          <w:color w:val="000000" w:themeColor="text1"/>
        </w:rPr>
        <w:t xml:space="preserve">  - </w:t>
      </w:r>
      <w:r w:rsidR="00764F75">
        <w:rPr>
          <w:rFonts w:ascii="Arial" w:hAnsi="Arial" w:cs="Arial"/>
          <w:color w:val="000000" w:themeColor="text1"/>
        </w:rPr>
        <w:t>Pā Hona</w:t>
      </w:r>
    </w:p>
    <w:p w14:paraId="4DD68622" w14:textId="77777777" w:rsidR="00764F75" w:rsidRPr="00AE5920" w:rsidRDefault="00764F75" w:rsidP="00666AC1">
      <w:pPr>
        <w:rPr>
          <w:rFonts w:ascii="Arial" w:hAnsi="Arial" w:cs="Arial"/>
          <w:color w:val="000000" w:themeColor="text1"/>
        </w:rPr>
      </w:pPr>
    </w:p>
    <w:p w14:paraId="453E6C4F" w14:textId="6B2EE5A1" w:rsidR="00AE5920" w:rsidRPr="00AE5920" w:rsidRDefault="00AE5920" w:rsidP="00666AC1">
      <w:pPr>
        <w:rPr>
          <w:rFonts w:ascii="Arial" w:hAnsi="Arial" w:cs="Arial"/>
        </w:rPr>
      </w:pPr>
      <w:proofErr w:type="spellStart"/>
      <w:r w:rsidRPr="00AE5920">
        <w:rPr>
          <w:rFonts w:ascii="Arial" w:hAnsi="Arial" w:cs="Arial"/>
          <w:color w:val="000000" w:themeColor="text1"/>
        </w:rPr>
        <w:t>Ohu</w:t>
      </w:r>
      <w:proofErr w:type="spellEnd"/>
      <w:r w:rsidRPr="00AE592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E5920">
        <w:rPr>
          <w:rFonts w:ascii="Arial" w:hAnsi="Arial" w:cs="Arial"/>
          <w:color w:val="000000" w:themeColor="text1"/>
        </w:rPr>
        <w:t>Putea</w:t>
      </w:r>
      <w:proofErr w:type="spellEnd"/>
      <w:r w:rsidRPr="00AE5920">
        <w:rPr>
          <w:rFonts w:ascii="Arial" w:hAnsi="Arial" w:cs="Arial"/>
          <w:color w:val="000000" w:themeColor="text1"/>
        </w:rPr>
        <w:t xml:space="preserve"> – Whaea Paula</w:t>
      </w:r>
    </w:p>
    <w:p w14:paraId="0D16B92E" w14:textId="77777777" w:rsidR="00C72E6C" w:rsidRPr="00AE5920" w:rsidRDefault="00C72E6C" w:rsidP="003A06B1">
      <w:pPr>
        <w:jc w:val="both"/>
        <w:rPr>
          <w:rFonts w:ascii="Arial" w:hAnsi="Arial" w:cs="Arial"/>
          <w:lang w:eastAsia="en-NZ"/>
        </w:rPr>
      </w:pPr>
    </w:p>
    <w:p w14:paraId="66009C05" w14:textId="4D6B32BF" w:rsidR="00AE5920" w:rsidRDefault="00AE5920" w:rsidP="003A06B1">
      <w:pPr>
        <w:rPr>
          <w:rFonts w:ascii="Arial" w:hAnsi="Arial" w:cs="Arial"/>
          <w:color w:val="000000"/>
          <w:lang w:eastAsia="en-NZ"/>
        </w:rPr>
      </w:pPr>
      <w:r w:rsidRPr="00AE5920">
        <w:rPr>
          <w:rFonts w:ascii="Arial" w:hAnsi="Arial" w:cs="Arial"/>
          <w:color w:val="000000"/>
          <w:lang w:eastAsia="en-NZ"/>
        </w:rPr>
        <w:lastRenderedPageBreak/>
        <w:t xml:space="preserve">Pā Michael suggested another </w:t>
      </w:r>
      <w:proofErr w:type="spellStart"/>
      <w:r w:rsidRPr="00AE5920">
        <w:rPr>
          <w:rFonts w:ascii="Arial" w:hAnsi="Arial" w:cs="Arial"/>
          <w:color w:val="000000"/>
          <w:lang w:eastAsia="en-NZ"/>
        </w:rPr>
        <w:t>Ohu</w:t>
      </w:r>
      <w:proofErr w:type="spellEnd"/>
      <w:r w:rsidRPr="00AE5920">
        <w:rPr>
          <w:rFonts w:ascii="Arial" w:hAnsi="Arial" w:cs="Arial"/>
          <w:color w:val="000000"/>
          <w:lang w:eastAsia="en-NZ"/>
        </w:rPr>
        <w:t xml:space="preserve"> looking at relationship between Trust Board and Board of Trustees.</w:t>
      </w:r>
      <w:r>
        <w:rPr>
          <w:rFonts w:ascii="Arial" w:hAnsi="Arial" w:cs="Arial"/>
          <w:color w:val="000000"/>
          <w:lang w:eastAsia="en-NZ"/>
        </w:rPr>
        <w:t xml:space="preserve"> Whaea Kerianna </w:t>
      </w:r>
      <w:r w:rsidR="00267916">
        <w:rPr>
          <w:rFonts w:ascii="Arial" w:hAnsi="Arial" w:cs="Arial"/>
          <w:color w:val="000000"/>
          <w:lang w:eastAsia="en-NZ"/>
        </w:rPr>
        <w:t>felt</w:t>
      </w:r>
      <w:r>
        <w:rPr>
          <w:rFonts w:ascii="Arial" w:hAnsi="Arial" w:cs="Arial"/>
          <w:color w:val="000000"/>
          <w:lang w:eastAsia="en-NZ"/>
        </w:rPr>
        <w:t xml:space="preserve"> this </w:t>
      </w:r>
      <w:r w:rsidR="00267916">
        <w:rPr>
          <w:rFonts w:ascii="Arial" w:hAnsi="Arial" w:cs="Arial"/>
          <w:color w:val="000000"/>
          <w:lang w:eastAsia="en-NZ"/>
        </w:rPr>
        <w:t>relationship building is</w:t>
      </w:r>
      <w:r>
        <w:rPr>
          <w:rFonts w:ascii="Arial" w:hAnsi="Arial" w:cs="Arial"/>
          <w:color w:val="000000"/>
          <w:lang w:eastAsia="en-NZ"/>
        </w:rPr>
        <w:t xml:space="preserve"> included in Mana Tangata.</w:t>
      </w:r>
    </w:p>
    <w:p w14:paraId="2EADD59A" w14:textId="77777777" w:rsidR="00AE5920" w:rsidRDefault="00AE5920" w:rsidP="003A06B1">
      <w:pPr>
        <w:rPr>
          <w:rFonts w:ascii="Arial" w:hAnsi="Arial" w:cs="Arial"/>
          <w:color w:val="000000"/>
          <w:lang w:eastAsia="en-NZ"/>
        </w:rPr>
      </w:pPr>
    </w:p>
    <w:p w14:paraId="32997869" w14:textId="77777777" w:rsidR="00AE5920" w:rsidRDefault="00AE5920" w:rsidP="003A06B1">
      <w:pPr>
        <w:rPr>
          <w:rFonts w:ascii="Arial" w:hAnsi="Arial" w:cs="Arial"/>
          <w:color w:val="000000"/>
          <w:lang w:eastAsia="en-NZ"/>
        </w:rPr>
      </w:pPr>
    </w:p>
    <w:p w14:paraId="4117E1BF" w14:textId="77777777" w:rsidR="00AE5920" w:rsidRDefault="00AE5920" w:rsidP="003A06B1">
      <w:pPr>
        <w:rPr>
          <w:rFonts w:ascii="Arial" w:hAnsi="Arial" w:cs="Arial"/>
          <w:color w:val="000000"/>
          <w:lang w:eastAsia="en-NZ"/>
        </w:rPr>
      </w:pPr>
    </w:p>
    <w:p w14:paraId="3E2CB2E8" w14:textId="77777777" w:rsidR="00AE5920" w:rsidRDefault="00AE5920" w:rsidP="003A06B1">
      <w:pPr>
        <w:rPr>
          <w:rFonts w:ascii="Arial" w:hAnsi="Arial" w:cs="Arial"/>
          <w:color w:val="000000"/>
          <w:lang w:eastAsia="en-NZ"/>
        </w:rPr>
      </w:pPr>
    </w:p>
    <w:p w14:paraId="286B206E" w14:textId="77777777" w:rsidR="00AE5920" w:rsidRPr="00AE5920" w:rsidRDefault="00AE5920" w:rsidP="003A06B1">
      <w:pPr>
        <w:rPr>
          <w:rFonts w:ascii="Arial" w:hAnsi="Arial" w:cs="Arial"/>
          <w:color w:val="000000"/>
          <w:lang w:eastAsia="en-NZ"/>
        </w:rPr>
      </w:pPr>
    </w:p>
    <w:p w14:paraId="3C69471D" w14:textId="5CE55BD3" w:rsidR="003A06B1" w:rsidRPr="00AE5920" w:rsidRDefault="003A06B1" w:rsidP="003A06B1">
      <w:pPr>
        <w:rPr>
          <w:rFonts w:ascii="Arial" w:hAnsi="Arial" w:cs="Arial"/>
          <w:lang w:eastAsia="en-NZ"/>
        </w:rPr>
      </w:pPr>
      <w:r w:rsidRPr="00AE5920">
        <w:rPr>
          <w:rFonts w:ascii="Arial" w:hAnsi="Arial" w:cs="Arial"/>
          <w:color w:val="000000"/>
          <w:lang w:eastAsia="en-NZ"/>
        </w:rPr>
        <w:tab/>
      </w:r>
    </w:p>
    <w:p w14:paraId="2DD9F3A3" w14:textId="77777777" w:rsidR="003A06B1" w:rsidRPr="00AE5920" w:rsidRDefault="003A06B1" w:rsidP="003A06B1">
      <w:pPr>
        <w:pBdr>
          <w:bottom w:val="single" w:sz="4" w:space="1" w:color="000000"/>
        </w:pBdr>
        <w:jc w:val="both"/>
        <w:rPr>
          <w:rFonts w:ascii="Arial" w:hAnsi="Arial" w:cs="Arial"/>
          <w:lang w:eastAsia="en-NZ"/>
        </w:rPr>
      </w:pPr>
      <w:r w:rsidRPr="00AE5920">
        <w:rPr>
          <w:rFonts w:ascii="Arial" w:hAnsi="Arial" w:cs="Arial"/>
          <w:b/>
          <w:bCs/>
          <w:color w:val="000000"/>
          <w:lang w:eastAsia="en-NZ"/>
        </w:rPr>
        <w:t xml:space="preserve">1. Mana </w:t>
      </w:r>
      <w:proofErr w:type="spellStart"/>
      <w:r w:rsidRPr="00AE5920">
        <w:rPr>
          <w:rFonts w:ascii="Arial" w:hAnsi="Arial" w:cs="Arial"/>
          <w:b/>
          <w:bCs/>
          <w:color w:val="000000"/>
          <w:lang w:eastAsia="en-NZ"/>
        </w:rPr>
        <w:t>Oranga</w:t>
      </w:r>
      <w:proofErr w:type="spellEnd"/>
      <w:r w:rsidRPr="00AE5920">
        <w:rPr>
          <w:rFonts w:ascii="Arial" w:hAnsi="Arial" w:cs="Arial"/>
          <w:b/>
          <w:bCs/>
          <w:color w:val="000000"/>
          <w:lang w:eastAsia="en-NZ"/>
        </w:rPr>
        <w:t xml:space="preserve"> – Prioritise holistic wellbeing</w:t>
      </w:r>
    </w:p>
    <w:p w14:paraId="39900D0B" w14:textId="77777777" w:rsidR="003A06B1" w:rsidRPr="00AE5920" w:rsidRDefault="003A06B1" w:rsidP="003A06B1">
      <w:pPr>
        <w:rPr>
          <w:rFonts w:ascii="Arial" w:hAnsi="Arial" w:cs="Arial"/>
          <w:lang w:eastAsia="en-NZ"/>
        </w:rPr>
      </w:pPr>
    </w:p>
    <w:p w14:paraId="6651328A" w14:textId="0AEBDE19" w:rsidR="003A06B1" w:rsidRPr="00370AE1" w:rsidRDefault="003A06B1" w:rsidP="00370AE1">
      <w:pPr>
        <w:pStyle w:val="ListParagraph"/>
        <w:numPr>
          <w:ilvl w:val="1"/>
          <w:numId w:val="17"/>
        </w:numPr>
        <w:rPr>
          <w:rFonts w:ascii="Arial" w:hAnsi="Arial" w:cs="Arial"/>
          <w:b/>
          <w:bCs/>
          <w:color w:val="000000"/>
          <w:lang w:eastAsia="en-NZ"/>
        </w:rPr>
      </w:pPr>
      <w:r w:rsidRPr="00370AE1">
        <w:rPr>
          <w:rFonts w:ascii="Arial" w:hAnsi="Arial" w:cs="Arial"/>
          <w:b/>
          <w:bCs/>
          <w:color w:val="000000"/>
          <w:lang w:eastAsia="en-NZ"/>
        </w:rPr>
        <w:t>Policy Review</w:t>
      </w:r>
    </w:p>
    <w:p w14:paraId="2BEF0051" w14:textId="77777777" w:rsidR="00370AE1" w:rsidRPr="00370AE1" w:rsidRDefault="00370AE1" w:rsidP="00370AE1">
      <w:pPr>
        <w:pStyle w:val="ListParagraph"/>
        <w:ind w:left="400"/>
        <w:rPr>
          <w:rFonts w:ascii="Arial" w:hAnsi="Arial" w:cs="Arial"/>
          <w:lang w:eastAsia="en-NZ"/>
        </w:rPr>
      </w:pPr>
    </w:p>
    <w:p w14:paraId="470674E5" w14:textId="62C18DCA" w:rsidR="00AE5920" w:rsidRDefault="00AE5920" w:rsidP="003A06B1">
      <w:pPr>
        <w:rPr>
          <w:rFonts w:ascii="Arial" w:hAnsi="Arial" w:cs="Arial"/>
          <w:lang w:eastAsia="en-NZ"/>
        </w:rPr>
      </w:pPr>
      <w:r w:rsidRPr="00AE5920">
        <w:rPr>
          <w:rFonts w:ascii="Arial" w:hAnsi="Arial" w:cs="Arial"/>
          <w:lang w:eastAsia="en-NZ"/>
        </w:rPr>
        <w:t xml:space="preserve">Moving forward </w:t>
      </w:r>
      <w:r>
        <w:rPr>
          <w:rFonts w:ascii="Arial" w:hAnsi="Arial" w:cs="Arial"/>
          <w:lang w:eastAsia="en-NZ"/>
        </w:rPr>
        <w:t xml:space="preserve">Whaea Kerianna suggested Whaea Davina </w:t>
      </w:r>
      <w:r w:rsidR="00370AE1">
        <w:rPr>
          <w:rFonts w:ascii="Arial" w:hAnsi="Arial" w:cs="Arial"/>
          <w:lang w:eastAsia="en-NZ"/>
        </w:rPr>
        <w:t>take over the policy reviews in School Docs.</w:t>
      </w:r>
    </w:p>
    <w:p w14:paraId="479392F4" w14:textId="77777777" w:rsidR="00267916" w:rsidRDefault="00267916" w:rsidP="003A06B1">
      <w:pPr>
        <w:rPr>
          <w:rFonts w:ascii="Arial" w:hAnsi="Arial" w:cs="Arial"/>
          <w:lang w:eastAsia="en-NZ"/>
        </w:rPr>
      </w:pPr>
    </w:p>
    <w:p w14:paraId="5AC0CA4B" w14:textId="7575D62D" w:rsidR="00267916" w:rsidRDefault="00267916" w:rsidP="003A06B1">
      <w:pPr>
        <w:rPr>
          <w:rFonts w:ascii="Arial" w:hAnsi="Arial" w:cs="Arial"/>
          <w:lang w:eastAsia="en-NZ"/>
        </w:rPr>
      </w:pPr>
      <w:r>
        <w:rPr>
          <w:rFonts w:ascii="Arial" w:hAnsi="Arial" w:cs="Arial"/>
          <w:lang w:eastAsia="en-NZ"/>
        </w:rPr>
        <w:t>Whaea Davina felt the reviews weave through all of the Pou.</w:t>
      </w:r>
    </w:p>
    <w:p w14:paraId="0275D3DE" w14:textId="77777777" w:rsidR="00370AE1" w:rsidRDefault="00370AE1" w:rsidP="003A06B1">
      <w:pPr>
        <w:rPr>
          <w:rFonts w:ascii="Arial" w:hAnsi="Arial" w:cs="Arial"/>
          <w:lang w:eastAsia="en-NZ"/>
        </w:rPr>
      </w:pPr>
    </w:p>
    <w:p w14:paraId="2354BD87" w14:textId="39902DF0" w:rsidR="00370AE1" w:rsidRDefault="00370AE1" w:rsidP="003A06B1">
      <w:pPr>
        <w:rPr>
          <w:rFonts w:ascii="Arial" w:hAnsi="Arial" w:cs="Arial"/>
          <w:lang w:eastAsia="en-NZ"/>
        </w:rPr>
      </w:pPr>
      <w:r>
        <w:rPr>
          <w:rFonts w:ascii="Arial" w:hAnsi="Arial" w:cs="Arial"/>
          <w:lang w:eastAsia="en-NZ"/>
        </w:rPr>
        <w:t>Whaea Kerianna explained approximately 10</w:t>
      </w:r>
      <w:r w:rsidR="00267916">
        <w:rPr>
          <w:rFonts w:ascii="Arial" w:hAnsi="Arial" w:cs="Arial"/>
          <w:lang w:eastAsia="en-NZ"/>
        </w:rPr>
        <w:t xml:space="preserve"> policies</w:t>
      </w:r>
      <w:r>
        <w:rPr>
          <w:rFonts w:ascii="Arial" w:hAnsi="Arial" w:cs="Arial"/>
          <w:lang w:eastAsia="en-NZ"/>
        </w:rPr>
        <w:t xml:space="preserve"> to be reviewed each term. Whaea Kerianna to share with Whaea Davina the poster with three years </w:t>
      </w:r>
      <w:r w:rsidR="00267916">
        <w:rPr>
          <w:rFonts w:ascii="Arial" w:hAnsi="Arial" w:cs="Arial"/>
          <w:lang w:eastAsia="en-NZ"/>
        </w:rPr>
        <w:t xml:space="preserve">schedule </w:t>
      </w:r>
      <w:r>
        <w:rPr>
          <w:rFonts w:ascii="Arial" w:hAnsi="Arial" w:cs="Arial"/>
          <w:lang w:eastAsia="en-NZ"/>
        </w:rPr>
        <w:t xml:space="preserve">of Policy Reviews. </w:t>
      </w:r>
    </w:p>
    <w:p w14:paraId="3FF63280" w14:textId="77777777" w:rsidR="00370AE1" w:rsidRPr="00AE5920" w:rsidRDefault="00370AE1" w:rsidP="003A06B1">
      <w:pPr>
        <w:rPr>
          <w:rFonts w:ascii="Arial" w:hAnsi="Arial" w:cs="Arial"/>
          <w:lang w:eastAsia="en-NZ"/>
        </w:rPr>
      </w:pPr>
    </w:p>
    <w:p w14:paraId="0ED4BCC1" w14:textId="39394A0E" w:rsidR="00AE5920" w:rsidRDefault="004D0B1E" w:rsidP="003A06B1">
      <w:pPr>
        <w:rPr>
          <w:rFonts w:ascii="Arial" w:hAnsi="Arial" w:cs="Arial"/>
          <w:lang w:eastAsia="en-NZ"/>
        </w:rPr>
      </w:pPr>
      <w:r>
        <w:rPr>
          <w:rFonts w:ascii="Arial" w:hAnsi="Arial" w:cs="Arial"/>
          <w:lang w:eastAsia="en-NZ"/>
        </w:rPr>
        <w:t xml:space="preserve">Whaea Davina asked Whaea Kelly about feedback from the </w:t>
      </w:r>
      <w:proofErr w:type="spellStart"/>
      <w:r>
        <w:rPr>
          <w:rFonts w:ascii="Arial" w:hAnsi="Arial" w:cs="Arial"/>
          <w:lang w:eastAsia="en-NZ"/>
        </w:rPr>
        <w:t>Tū</w:t>
      </w:r>
      <w:proofErr w:type="spellEnd"/>
      <w:r>
        <w:rPr>
          <w:rFonts w:ascii="Arial" w:hAnsi="Arial" w:cs="Arial"/>
          <w:lang w:eastAsia="en-NZ"/>
        </w:rPr>
        <w:t xml:space="preserve"> Manawa funding</w:t>
      </w:r>
      <w:r w:rsidR="0017036E">
        <w:rPr>
          <w:rFonts w:ascii="Arial" w:hAnsi="Arial" w:cs="Arial"/>
          <w:lang w:eastAsia="en-NZ"/>
        </w:rPr>
        <w:t xml:space="preserve"> sport day</w:t>
      </w:r>
      <w:r>
        <w:rPr>
          <w:rFonts w:ascii="Arial" w:hAnsi="Arial" w:cs="Arial"/>
          <w:lang w:eastAsia="en-NZ"/>
        </w:rPr>
        <w:t>. Whaea Kelly said will have that out in the next couple of weeks. Positive thing</w:t>
      </w:r>
      <w:r w:rsidR="00267916">
        <w:rPr>
          <w:rFonts w:ascii="Arial" w:hAnsi="Arial" w:cs="Arial"/>
          <w:lang w:eastAsia="en-NZ"/>
        </w:rPr>
        <w:t xml:space="preserve"> is</w:t>
      </w:r>
      <w:r>
        <w:rPr>
          <w:rFonts w:ascii="Arial" w:hAnsi="Arial" w:cs="Arial"/>
          <w:lang w:eastAsia="en-NZ"/>
        </w:rPr>
        <w:t xml:space="preserve"> boys have expanded their range of sport options.</w:t>
      </w:r>
      <w:r w:rsidR="00267916">
        <w:rPr>
          <w:rFonts w:ascii="Arial" w:hAnsi="Arial" w:cs="Arial"/>
          <w:lang w:eastAsia="en-NZ"/>
        </w:rPr>
        <w:t xml:space="preserve"> Golf, paintball, bowls etc. Video on our Facebook page.</w:t>
      </w:r>
      <w:r w:rsidR="00FF36C1">
        <w:rPr>
          <w:rFonts w:ascii="Arial" w:hAnsi="Arial" w:cs="Arial"/>
          <w:lang w:eastAsia="en-NZ"/>
        </w:rPr>
        <w:t xml:space="preserve"> Potentially having a golf team next year, also squash twilight competition. Looking at sports that boys who don’t normally play a sport can get into.</w:t>
      </w:r>
    </w:p>
    <w:p w14:paraId="5F3AA3DE" w14:textId="77777777" w:rsidR="004D0B1E" w:rsidRDefault="004D0B1E" w:rsidP="003A06B1">
      <w:pPr>
        <w:rPr>
          <w:rFonts w:ascii="Arial" w:hAnsi="Arial" w:cs="Arial"/>
          <w:lang w:eastAsia="en-NZ"/>
        </w:rPr>
      </w:pPr>
    </w:p>
    <w:p w14:paraId="008D0463" w14:textId="77777777" w:rsidR="004D0B1E" w:rsidRPr="00AE5920" w:rsidRDefault="004D0B1E" w:rsidP="003A06B1">
      <w:pPr>
        <w:rPr>
          <w:rFonts w:ascii="Arial" w:hAnsi="Arial" w:cs="Arial"/>
          <w:lang w:eastAsia="en-NZ"/>
        </w:rPr>
      </w:pPr>
    </w:p>
    <w:p w14:paraId="091F6C16" w14:textId="77777777" w:rsidR="003A06B1" w:rsidRPr="00AE5920" w:rsidRDefault="003A06B1" w:rsidP="003A06B1">
      <w:pPr>
        <w:rPr>
          <w:rFonts w:ascii="Arial" w:hAnsi="Arial" w:cs="Arial"/>
          <w:lang w:eastAsia="en-NZ"/>
        </w:rPr>
      </w:pPr>
      <w:r w:rsidRPr="00AE5920">
        <w:rPr>
          <w:rFonts w:ascii="Arial" w:hAnsi="Arial" w:cs="Arial"/>
          <w:b/>
          <w:bCs/>
          <w:color w:val="000000"/>
          <w:lang w:eastAsia="en-NZ"/>
        </w:rPr>
        <w:t>1.2 Health and Safety</w:t>
      </w:r>
    </w:p>
    <w:p w14:paraId="18092E17" w14:textId="77777777" w:rsidR="00E34D42" w:rsidRPr="00AE5920" w:rsidRDefault="00E34D42" w:rsidP="00414960">
      <w:pPr>
        <w:rPr>
          <w:rFonts w:ascii="Arial" w:hAnsi="Arial" w:cs="Arial"/>
          <w:lang w:eastAsia="en-NZ"/>
        </w:rPr>
      </w:pPr>
    </w:p>
    <w:p w14:paraId="273355E9" w14:textId="76FBD5F7" w:rsidR="00EE0474" w:rsidRDefault="00267916" w:rsidP="003A06B1">
      <w:pPr>
        <w:spacing w:after="240"/>
        <w:rPr>
          <w:rFonts w:ascii="Arial" w:hAnsi="Arial" w:cs="Arial"/>
          <w:lang w:eastAsia="en-NZ"/>
        </w:rPr>
      </w:pPr>
      <w:r>
        <w:rPr>
          <w:rFonts w:ascii="Arial" w:hAnsi="Arial" w:cs="Arial"/>
          <w:lang w:eastAsia="en-NZ"/>
        </w:rPr>
        <w:t>Nothing to report</w:t>
      </w:r>
    </w:p>
    <w:p w14:paraId="03C52A33" w14:textId="77777777" w:rsidR="00267916" w:rsidRPr="00AE5920" w:rsidRDefault="00267916" w:rsidP="003A06B1">
      <w:pPr>
        <w:spacing w:after="240"/>
        <w:rPr>
          <w:rFonts w:ascii="Arial" w:hAnsi="Arial" w:cs="Arial"/>
          <w:lang w:eastAsia="en-NZ"/>
        </w:rPr>
      </w:pPr>
    </w:p>
    <w:p w14:paraId="5EFF237E" w14:textId="432D783E" w:rsidR="003A06B1" w:rsidRPr="00AE5920" w:rsidRDefault="003A06B1" w:rsidP="003A06B1">
      <w:pPr>
        <w:pBdr>
          <w:bottom w:val="single" w:sz="4" w:space="1" w:color="000000"/>
        </w:pBdr>
        <w:jc w:val="both"/>
        <w:rPr>
          <w:rFonts w:ascii="Arial" w:hAnsi="Arial" w:cs="Arial"/>
          <w:lang w:eastAsia="en-NZ"/>
        </w:rPr>
      </w:pPr>
      <w:r w:rsidRPr="00AE5920">
        <w:rPr>
          <w:rFonts w:ascii="Arial" w:hAnsi="Arial" w:cs="Arial"/>
          <w:b/>
          <w:bCs/>
          <w:color w:val="000000"/>
          <w:lang w:eastAsia="en-NZ"/>
        </w:rPr>
        <w:t xml:space="preserve">2. Mana Tangata – Establish and Maintain collaborative </w:t>
      </w:r>
      <w:r w:rsidR="005050C7" w:rsidRPr="00AE5920">
        <w:rPr>
          <w:rFonts w:ascii="Arial" w:hAnsi="Arial" w:cs="Arial"/>
          <w:b/>
          <w:bCs/>
          <w:color w:val="000000"/>
          <w:lang w:eastAsia="en-NZ"/>
        </w:rPr>
        <w:t>Partnerships</w:t>
      </w:r>
    </w:p>
    <w:p w14:paraId="7D018BDC" w14:textId="77777777" w:rsidR="003A06B1" w:rsidRPr="00AE5920" w:rsidRDefault="003A06B1" w:rsidP="003A06B1">
      <w:pPr>
        <w:rPr>
          <w:rFonts w:ascii="Arial" w:hAnsi="Arial" w:cs="Arial"/>
          <w:lang w:eastAsia="en-NZ"/>
        </w:rPr>
      </w:pPr>
    </w:p>
    <w:p w14:paraId="3F5F7720" w14:textId="77777777" w:rsidR="003A06B1" w:rsidRPr="003A06B1" w:rsidRDefault="003A06B1" w:rsidP="003A06B1">
      <w:pPr>
        <w:rPr>
          <w:lang w:eastAsia="en-NZ"/>
        </w:rPr>
      </w:pPr>
      <w:proofErr w:type="spellStart"/>
      <w:r w:rsidRPr="00AE5920">
        <w:rPr>
          <w:rFonts w:ascii="Arial" w:hAnsi="Arial" w:cs="Arial"/>
          <w:b/>
          <w:bCs/>
          <w:color w:val="000000"/>
          <w:lang w:eastAsia="en-NZ"/>
        </w:rPr>
        <w:t>Ohu</w:t>
      </w:r>
      <w:proofErr w:type="spellEnd"/>
      <w:r w:rsidRPr="003A06B1">
        <w:rPr>
          <w:rFonts w:ascii="Arial" w:hAnsi="Arial" w:cs="Arial"/>
          <w:b/>
          <w:bCs/>
          <w:color w:val="000000"/>
          <w:lang w:eastAsia="en-NZ"/>
        </w:rPr>
        <w:t xml:space="preserve"> Reports</w:t>
      </w:r>
    </w:p>
    <w:p w14:paraId="4C69D85F" w14:textId="77777777" w:rsidR="003A06B1" w:rsidRDefault="003A06B1" w:rsidP="003A06B1">
      <w:pPr>
        <w:rPr>
          <w:rFonts w:ascii="Arial" w:hAnsi="Arial" w:cs="Arial"/>
          <w:b/>
          <w:bCs/>
          <w:color w:val="000000"/>
          <w:lang w:eastAsia="en-NZ"/>
        </w:rPr>
      </w:pPr>
      <w:r w:rsidRPr="003A06B1">
        <w:rPr>
          <w:rFonts w:ascii="Arial" w:hAnsi="Arial" w:cs="Arial"/>
          <w:b/>
          <w:bCs/>
          <w:color w:val="000000"/>
          <w:lang w:eastAsia="en-NZ"/>
        </w:rPr>
        <w:t>2.1 Finance and Audit Report</w:t>
      </w:r>
    </w:p>
    <w:p w14:paraId="16D1233E" w14:textId="32832047" w:rsidR="0017036E" w:rsidRDefault="00FF36C1" w:rsidP="003A06B1">
      <w:pPr>
        <w:rPr>
          <w:rFonts w:ascii="Arial" w:hAnsi="Arial" w:cs="Arial"/>
          <w:color w:val="000000"/>
          <w:lang w:eastAsia="en-NZ"/>
        </w:rPr>
      </w:pPr>
      <w:r>
        <w:rPr>
          <w:rFonts w:ascii="Arial" w:hAnsi="Arial" w:cs="Arial"/>
          <w:color w:val="000000"/>
          <w:lang w:eastAsia="en-NZ"/>
        </w:rPr>
        <w:t xml:space="preserve">August - </w:t>
      </w:r>
      <w:r w:rsidR="0017036E" w:rsidRPr="0017036E">
        <w:rPr>
          <w:rFonts w:ascii="Arial" w:hAnsi="Arial" w:cs="Arial"/>
          <w:color w:val="000000"/>
          <w:lang w:eastAsia="en-NZ"/>
        </w:rPr>
        <w:t>72 %</w:t>
      </w:r>
      <w:r w:rsidR="0017036E">
        <w:rPr>
          <w:rFonts w:ascii="Arial" w:hAnsi="Arial" w:cs="Arial"/>
          <w:color w:val="000000"/>
          <w:lang w:eastAsia="en-NZ"/>
        </w:rPr>
        <w:t xml:space="preserve"> </w:t>
      </w:r>
      <w:r w:rsidR="0017036E" w:rsidRPr="0017036E">
        <w:rPr>
          <w:rFonts w:ascii="Arial" w:hAnsi="Arial" w:cs="Arial"/>
          <w:color w:val="000000"/>
          <w:lang w:eastAsia="en-NZ"/>
        </w:rPr>
        <w:t>through the current year</w:t>
      </w:r>
      <w:r w:rsidR="0017036E">
        <w:rPr>
          <w:rFonts w:ascii="Arial" w:hAnsi="Arial" w:cs="Arial"/>
          <w:color w:val="000000"/>
          <w:lang w:eastAsia="en-NZ"/>
        </w:rPr>
        <w:t xml:space="preserve"> and have spent 68% of the budget.</w:t>
      </w:r>
    </w:p>
    <w:p w14:paraId="53898737" w14:textId="74975E00" w:rsidR="0017036E" w:rsidRDefault="00D81B3E" w:rsidP="003A06B1">
      <w:pPr>
        <w:rPr>
          <w:rFonts w:ascii="Arial" w:hAnsi="Arial" w:cs="Arial"/>
          <w:color w:val="000000"/>
          <w:lang w:eastAsia="en-NZ"/>
        </w:rPr>
      </w:pPr>
      <w:r>
        <w:rPr>
          <w:rFonts w:ascii="Arial" w:hAnsi="Arial" w:cs="Arial"/>
          <w:color w:val="000000"/>
          <w:lang w:eastAsia="en-NZ"/>
        </w:rPr>
        <w:t xml:space="preserve">$20,356 surplus this month against a budget of $7,483. </w:t>
      </w:r>
      <w:r w:rsidR="0017036E">
        <w:rPr>
          <w:rFonts w:ascii="Arial" w:hAnsi="Arial" w:cs="Arial"/>
          <w:color w:val="000000"/>
          <w:lang w:eastAsia="en-NZ"/>
        </w:rPr>
        <w:t>Overall picture in credit but don’t have enough in our cyclical maintenance.</w:t>
      </w:r>
    </w:p>
    <w:p w14:paraId="2F38B343" w14:textId="77777777" w:rsidR="00D81B3E" w:rsidRDefault="00D81B3E" w:rsidP="003A06B1">
      <w:pPr>
        <w:rPr>
          <w:rFonts w:ascii="Arial" w:hAnsi="Arial" w:cs="Arial"/>
          <w:color w:val="000000"/>
          <w:lang w:eastAsia="en-NZ"/>
        </w:rPr>
      </w:pPr>
    </w:p>
    <w:p w14:paraId="45AE33D1" w14:textId="20DDA295" w:rsidR="00D81B3E" w:rsidRDefault="00D81B3E" w:rsidP="003A06B1">
      <w:pPr>
        <w:rPr>
          <w:rFonts w:ascii="Arial" w:hAnsi="Arial" w:cs="Arial"/>
          <w:color w:val="000000"/>
          <w:lang w:eastAsia="en-NZ"/>
        </w:rPr>
      </w:pPr>
      <w:r>
        <w:rPr>
          <w:rFonts w:ascii="Arial" w:hAnsi="Arial" w:cs="Arial"/>
          <w:color w:val="000000"/>
          <w:lang w:eastAsia="en-NZ"/>
        </w:rPr>
        <w:t>Most savings from Ops grant - Bank staffing.</w:t>
      </w:r>
    </w:p>
    <w:p w14:paraId="767D295E" w14:textId="77777777" w:rsidR="00D81B3E" w:rsidRDefault="00D81B3E" w:rsidP="003A06B1">
      <w:pPr>
        <w:rPr>
          <w:rFonts w:ascii="Arial" w:hAnsi="Arial" w:cs="Arial"/>
          <w:color w:val="000000"/>
          <w:lang w:eastAsia="en-NZ"/>
        </w:rPr>
      </w:pPr>
    </w:p>
    <w:p w14:paraId="7BCBAAF6" w14:textId="3BEAAF14" w:rsidR="00D81B3E" w:rsidRDefault="00D81B3E" w:rsidP="003A06B1">
      <w:pPr>
        <w:rPr>
          <w:rFonts w:ascii="Arial" w:hAnsi="Arial" w:cs="Arial"/>
          <w:color w:val="000000"/>
          <w:lang w:eastAsia="en-NZ"/>
        </w:rPr>
      </w:pPr>
      <w:r>
        <w:rPr>
          <w:rFonts w:ascii="Arial" w:hAnsi="Arial" w:cs="Arial"/>
          <w:color w:val="000000"/>
          <w:lang w:eastAsia="en-NZ"/>
        </w:rPr>
        <w:t xml:space="preserve">Overall picture we have $136,466 working capital but keeping in mind cyclical maintenance in the negative $272,320 so a negative uncommitted funds of $145,948. To discuss with the Diocese. Compared to this time last year worlds apart. </w:t>
      </w:r>
    </w:p>
    <w:p w14:paraId="6BC045A4" w14:textId="77777777" w:rsidR="0017036E" w:rsidRDefault="0017036E" w:rsidP="003A06B1">
      <w:pPr>
        <w:rPr>
          <w:rFonts w:ascii="Arial" w:hAnsi="Arial" w:cs="Arial"/>
          <w:color w:val="000000"/>
          <w:lang w:eastAsia="en-NZ"/>
        </w:rPr>
      </w:pPr>
    </w:p>
    <w:p w14:paraId="62DD5595" w14:textId="77777777" w:rsidR="00FF36C1" w:rsidRDefault="0017036E" w:rsidP="003A06B1">
      <w:pPr>
        <w:rPr>
          <w:rFonts w:ascii="Arial" w:hAnsi="Arial" w:cs="Arial"/>
          <w:color w:val="000000"/>
          <w:lang w:eastAsia="en-NZ"/>
        </w:rPr>
      </w:pPr>
      <w:r>
        <w:rPr>
          <w:rFonts w:ascii="Arial" w:hAnsi="Arial" w:cs="Arial"/>
          <w:color w:val="000000"/>
          <w:lang w:eastAsia="en-NZ"/>
        </w:rPr>
        <w:lastRenderedPageBreak/>
        <w:t xml:space="preserve">Whaea Paula keen to be involved in the Budget setting for 2026. </w:t>
      </w:r>
    </w:p>
    <w:p w14:paraId="55BA27E1" w14:textId="642968F8" w:rsidR="00FF36C1" w:rsidRDefault="00FF36C1" w:rsidP="003A06B1">
      <w:pPr>
        <w:rPr>
          <w:rFonts w:ascii="Arial" w:hAnsi="Arial" w:cs="Arial"/>
          <w:color w:val="000000"/>
          <w:lang w:eastAsia="en-NZ"/>
        </w:rPr>
      </w:pPr>
      <w:r>
        <w:rPr>
          <w:rFonts w:ascii="Arial" w:hAnsi="Arial" w:cs="Arial"/>
          <w:color w:val="000000"/>
          <w:lang w:eastAsia="en-NZ"/>
        </w:rPr>
        <w:t xml:space="preserve">Action: </w:t>
      </w:r>
      <w:r w:rsidR="0017036E">
        <w:rPr>
          <w:rFonts w:ascii="Arial" w:hAnsi="Arial" w:cs="Arial"/>
          <w:color w:val="000000"/>
          <w:lang w:eastAsia="en-NZ"/>
        </w:rPr>
        <w:t>Kath to organise meeting with Accountant</w:t>
      </w:r>
      <w:r>
        <w:rPr>
          <w:rFonts w:ascii="Arial" w:hAnsi="Arial" w:cs="Arial"/>
          <w:color w:val="000000"/>
          <w:lang w:eastAsia="en-NZ"/>
        </w:rPr>
        <w:t>.</w:t>
      </w:r>
    </w:p>
    <w:p w14:paraId="6291AD47" w14:textId="77777777" w:rsidR="0017036E" w:rsidRDefault="0017036E" w:rsidP="003A06B1">
      <w:pPr>
        <w:rPr>
          <w:rFonts w:ascii="Arial" w:hAnsi="Arial" w:cs="Arial"/>
          <w:color w:val="000000"/>
          <w:lang w:eastAsia="en-NZ"/>
        </w:rPr>
      </w:pPr>
    </w:p>
    <w:p w14:paraId="10DF0886" w14:textId="61B4EE29" w:rsidR="0017036E" w:rsidRDefault="00B02C7B" w:rsidP="003A06B1">
      <w:pPr>
        <w:rPr>
          <w:rFonts w:ascii="Arial" w:hAnsi="Arial" w:cs="Arial"/>
          <w:color w:val="000000"/>
          <w:lang w:eastAsia="en-NZ"/>
        </w:rPr>
      </w:pPr>
      <w:r>
        <w:rPr>
          <w:rFonts w:ascii="Arial" w:hAnsi="Arial" w:cs="Arial"/>
          <w:color w:val="000000"/>
          <w:lang w:eastAsia="en-NZ"/>
        </w:rPr>
        <w:t>Looking at hosting a workshop with teacher looking at what funding they would like to apply for. Looking at f</w:t>
      </w:r>
      <w:r w:rsidR="0017036E">
        <w:rPr>
          <w:rFonts w:ascii="Arial" w:hAnsi="Arial" w:cs="Arial"/>
          <w:color w:val="000000"/>
          <w:lang w:eastAsia="en-NZ"/>
        </w:rPr>
        <w:t xml:space="preserve">unding opportunities in the </w:t>
      </w:r>
      <w:proofErr w:type="spellStart"/>
      <w:r w:rsidR="0017036E">
        <w:rPr>
          <w:rFonts w:ascii="Arial" w:hAnsi="Arial" w:cs="Arial"/>
          <w:color w:val="000000"/>
          <w:lang w:eastAsia="en-NZ"/>
        </w:rPr>
        <w:t>Manawatū</w:t>
      </w:r>
      <w:proofErr w:type="spellEnd"/>
      <w:r w:rsidR="0017036E">
        <w:rPr>
          <w:rFonts w:ascii="Arial" w:hAnsi="Arial" w:cs="Arial"/>
          <w:color w:val="000000"/>
          <w:lang w:eastAsia="en-NZ"/>
        </w:rPr>
        <w:t xml:space="preserve"> area.</w:t>
      </w:r>
    </w:p>
    <w:p w14:paraId="338B61E3" w14:textId="77777777" w:rsidR="0017036E" w:rsidRDefault="0017036E" w:rsidP="003A06B1">
      <w:pPr>
        <w:rPr>
          <w:rFonts w:ascii="Arial" w:hAnsi="Arial" w:cs="Arial"/>
          <w:color w:val="000000"/>
          <w:lang w:eastAsia="en-NZ"/>
        </w:rPr>
      </w:pPr>
    </w:p>
    <w:p w14:paraId="26371A99" w14:textId="4F01BFB2" w:rsidR="0017036E" w:rsidRPr="0017036E" w:rsidRDefault="0017036E" w:rsidP="003A06B1">
      <w:pPr>
        <w:rPr>
          <w:rFonts w:ascii="Arial" w:hAnsi="Arial" w:cs="Arial"/>
          <w:color w:val="000000"/>
          <w:lang w:eastAsia="en-NZ"/>
        </w:rPr>
      </w:pPr>
      <w:r>
        <w:rPr>
          <w:rFonts w:ascii="Arial" w:hAnsi="Arial" w:cs="Arial"/>
          <w:color w:val="000000"/>
          <w:lang w:eastAsia="en-NZ"/>
        </w:rPr>
        <w:t xml:space="preserve">Pā Nick asked is </w:t>
      </w:r>
      <w:r w:rsidR="0043692B">
        <w:rPr>
          <w:rFonts w:ascii="Arial" w:hAnsi="Arial" w:cs="Arial"/>
          <w:color w:val="000000"/>
          <w:lang w:eastAsia="en-NZ"/>
        </w:rPr>
        <w:t>there</w:t>
      </w:r>
      <w:r>
        <w:rPr>
          <w:rFonts w:ascii="Arial" w:hAnsi="Arial" w:cs="Arial"/>
          <w:color w:val="000000"/>
          <w:lang w:eastAsia="en-NZ"/>
        </w:rPr>
        <w:t xml:space="preserve"> a view to setting up a funding schedule</w:t>
      </w:r>
      <w:r w:rsidR="00B02C7B">
        <w:rPr>
          <w:rFonts w:ascii="Arial" w:hAnsi="Arial" w:cs="Arial"/>
          <w:color w:val="000000"/>
          <w:lang w:eastAsia="en-NZ"/>
        </w:rPr>
        <w:t xml:space="preserve"> so not hitting the same Trusts every year</w:t>
      </w:r>
      <w:r>
        <w:rPr>
          <w:rFonts w:ascii="Arial" w:hAnsi="Arial" w:cs="Arial"/>
          <w:color w:val="000000"/>
          <w:lang w:eastAsia="en-NZ"/>
        </w:rPr>
        <w:t>. Whaea Paula said yes and need to look at it across the board.</w:t>
      </w:r>
    </w:p>
    <w:p w14:paraId="547D5B96" w14:textId="77777777" w:rsidR="00666AC1" w:rsidRDefault="00666AC1" w:rsidP="0017036E">
      <w:pPr>
        <w:rPr>
          <w:rFonts w:ascii="Arial" w:hAnsi="Arial" w:cs="Arial"/>
          <w:lang w:eastAsia="en-NZ"/>
        </w:rPr>
      </w:pPr>
    </w:p>
    <w:p w14:paraId="7BC653C6" w14:textId="77777777" w:rsidR="00666AC1" w:rsidRDefault="00666AC1" w:rsidP="000F1A50">
      <w:pPr>
        <w:jc w:val="right"/>
        <w:rPr>
          <w:rFonts w:ascii="Arial" w:hAnsi="Arial" w:cs="Arial"/>
          <w:lang w:eastAsia="en-NZ"/>
        </w:rPr>
      </w:pPr>
    </w:p>
    <w:p w14:paraId="4CA472E8" w14:textId="1D3BF89B" w:rsidR="000F1A50" w:rsidRDefault="000F1A50" w:rsidP="000F1A50">
      <w:pPr>
        <w:jc w:val="right"/>
        <w:rPr>
          <w:rFonts w:ascii="Arial" w:hAnsi="Arial" w:cs="Arial"/>
          <w:i/>
          <w:iCs/>
          <w:color w:val="000000"/>
          <w:lang w:eastAsia="en-NZ"/>
        </w:rPr>
      </w:pPr>
      <w:r w:rsidRPr="00455C7F">
        <w:rPr>
          <w:rFonts w:ascii="Arial" w:hAnsi="Arial" w:cs="Arial"/>
          <w:i/>
          <w:iCs/>
          <w:color w:val="000000" w:themeColor="text1"/>
          <w:lang w:eastAsia="en-NZ"/>
        </w:rPr>
        <w:t xml:space="preserve">Whaea </w:t>
      </w:r>
      <w:r w:rsidR="0017036E">
        <w:rPr>
          <w:rFonts w:ascii="Arial" w:hAnsi="Arial" w:cs="Arial"/>
          <w:i/>
          <w:iCs/>
          <w:color w:val="000000" w:themeColor="text1"/>
          <w:lang w:eastAsia="en-NZ"/>
        </w:rPr>
        <w:t>Paula</w:t>
      </w:r>
      <w:r w:rsidRPr="00455C7F">
        <w:rPr>
          <w:rFonts w:ascii="Arial" w:hAnsi="Arial" w:cs="Arial"/>
          <w:i/>
          <w:iCs/>
          <w:color w:val="000000" w:themeColor="text1"/>
          <w:lang w:eastAsia="en-NZ"/>
        </w:rPr>
        <w:t xml:space="preserve"> moved the </w:t>
      </w:r>
      <w:r w:rsidR="0017036E">
        <w:rPr>
          <w:rFonts w:ascii="Arial" w:hAnsi="Arial" w:cs="Arial"/>
          <w:i/>
          <w:iCs/>
          <w:color w:val="000000" w:themeColor="text1"/>
          <w:lang w:eastAsia="en-NZ"/>
        </w:rPr>
        <w:t>August</w:t>
      </w:r>
      <w:r w:rsidRPr="00455C7F">
        <w:rPr>
          <w:rFonts w:ascii="Arial" w:hAnsi="Arial" w:cs="Arial"/>
          <w:i/>
          <w:iCs/>
          <w:color w:val="000000" w:themeColor="text1"/>
          <w:lang w:eastAsia="en-NZ"/>
        </w:rPr>
        <w:t xml:space="preserve"> 2025 financial report be approved, </w:t>
      </w:r>
      <w:r w:rsidR="0017036E">
        <w:rPr>
          <w:rFonts w:ascii="Arial" w:hAnsi="Arial" w:cs="Arial"/>
          <w:i/>
          <w:iCs/>
          <w:color w:val="000000"/>
          <w:lang w:eastAsia="en-NZ"/>
        </w:rPr>
        <w:t>Pā Gerard</w:t>
      </w:r>
      <w:r w:rsidRPr="00D65F0B">
        <w:rPr>
          <w:rFonts w:ascii="Arial" w:hAnsi="Arial" w:cs="Arial"/>
          <w:i/>
          <w:iCs/>
          <w:color w:val="000000"/>
          <w:lang w:eastAsia="en-NZ"/>
        </w:rPr>
        <w:t xml:space="preserve"> seconded, Passed</w:t>
      </w:r>
    </w:p>
    <w:p w14:paraId="3A60B2CE" w14:textId="51754BCE" w:rsidR="003A06B1" w:rsidRDefault="003A06B1" w:rsidP="003A06B1">
      <w:pPr>
        <w:rPr>
          <w:rFonts w:ascii="Arial" w:hAnsi="Arial" w:cs="Arial"/>
          <w:lang w:eastAsia="en-NZ"/>
        </w:rPr>
      </w:pPr>
    </w:p>
    <w:p w14:paraId="0EF607FA" w14:textId="0B77D8B7" w:rsidR="0017036E" w:rsidRDefault="007D6BE3" w:rsidP="003A06B1">
      <w:pPr>
        <w:rPr>
          <w:rFonts w:ascii="Arial" w:hAnsi="Arial" w:cs="Arial"/>
          <w:lang w:eastAsia="en-NZ"/>
        </w:rPr>
      </w:pPr>
      <w:r>
        <w:rPr>
          <w:rFonts w:ascii="Arial" w:hAnsi="Arial" w:cs="Arial"/>
          <w:lang w:eastAsia="en-NZ"/>
        </w:rPr>
        <w:t>Whaea Kerianna brought up the cost of the Leavers Dinner for staff and asked the Board</w:t>
      </w:r>
      <w:r w:rsidR="0043692B">
        <w:rPr>
          <w:rFonts w:ascii="Arial" w:hAnsi="Arial" w:cs="Arial"/>
          <w:lang w:eastAsia="en-NZ"/>
        </w:rPr>
        <w:t xml:space="preserve"> to approve that staff do not need to pay for their meal. Staff only not Partners.</w:t>
      </w:r>
    </w:p>
    <w:p w14:paraId="073766F8" w14:textId="77777777" w:rsidR="007D6BE3" w:rsidRDefault="007D6BE3" w:rsidP="003A06B1">
      <w:pPr>
        <w:rPr>
          <w:rFonts w:ascii="Arial" w:hAnsi="Arial" w:cs="Arial"/>
          <w:lang w:eastAsia="en-NZ"/>
        </w:rPr>
      </w:pPr>
    </w:p>
    <w:p w14:paraId="10285734" w14:textId="60D3E5B3" w:rsidR="007D6BE3" w:rsidRDefault="007D6BE3" w:rsidP="0043692B">
      <w:pPr>
        <w:jc w:val="right"/>
        <w:rPr>
          <w:rFonts w:ascii="Arial" w:hAnsi="Arial" w:cs="Arial"/>
          <w:i/>
          <w:iCs/>
          <w:lang w:eastAsia="en-NZ"/>
        </w:rPr>
      </w:pPr>
      <w:r w:rsidRPr="0043692B">
        <w:rPr>
          <w:rFonts w:ascii="Arial" w:hAnsi="Arial" w:cs="Arial"/>
          <w:i/>
          <w:iCs/>
          <w:lang w:eastAsia="en-NZ"/>
        </w:rPr>
        <w:t>W</w:t>
      </w:r>
      <w:r w:rsidR="0043692B" w:rsidRPr="0043692B">
        <w:rPr>
          <w:rFonts w:ascii="Arial" w:hAnsi="Arial" w:cs="Arial"/>
          <w:i/>
          <w:iCs/>
          <w:lang w:eastAsia="en-NZ"/>
        </w:rPr>
        <w:t>haea</w:t>
      </w:r>
      <w:r w:rsidRPr="0043692B">
        <w:rPr>
          <w:rFonts w:ascii="Arial" w:hAnsi="Arial" w:cs="Arial"/>
          <w:i/>
          <w:iCs/>
          <w:lang w:eastAsia="en-NZ"/>
        </w:rPr>
        <w:t xml:space="preserve"> K</w:t>
      </w:r>
      <w:r w:rsidR="0043692B" w:rsidRPr="0043692B">
        <w:rPr>
          <w:rFonts w:ascii="Arial" w:hAnsi="Arial" w:cs="Arial"/>
          <w:i/>
          <w:iCs/>
          <w:lang w:eastAsia="en-NZ"/>
        </w:rPr>
        <w:t>erianna</w:t>
      </w:r>
      <w:r w:rsidRPr="0043692B">
        <w:rPr>
          <w:rFonts w:ascii="Arial" w:hAnsi="Arial" w:cs="Arial"/>
          <w:i/>
          <w:iCs/>
          <w:lang w:eastAsia="en-NZ"/>
        </w:rPr>
        <w:t xml:space="preserve"> moved we</w:t>
      </w:r>
      <w:r w:rsidR="0043692B" w:rsidRPr="0043692B">
        <w:rPr>
          <w:rFonts w:ascii="Arial" w:hAnsi="Arial" w:cs="Arial"/>
          <w:i/>
          <w:iCs/>
          <w:lang w:eastAsia="en-NZ"/>
        </w:rPr>
        <w:t xml:space="preserve"> pay</w:t>
      </w:r>
      <w:r w:rsidR="0043692B">
        <w:rPr>
          <w:rFonts w:ascii="Arial" w:hAnsi="Arial" w:cs="Arial"/>
          <w:i/>
          <w:iCs/>
          <w:lang w:eastAsia="en-NZ"/>
        </w:rPr>
        <w:t>,</w:t>
      </w:r>
      <w:r w:rsidR="0043692B" w:rsidRPr="0043692B">
        <w:rPr>
          <w:rFonts w:ascii="Arial" w:hAnsi="Arial" w:cs="Arial"/>
          <w:i/>
          <w:iCs/>
          <w:lang w:eastAsia="en-NZ"/>
        </w:rPr>
        <w:t xml:space="preserve"> Pā Michael</w:t>
      </w:r>
      <w:r w:rsidR="0043692B">
        <w:rPr>
          <w:rFonts w:ascii="Arial" w:hAnsi="Arial" w:cs="Arial"/>
          <w:i/>
          <w:iCs/>
          <w:lang w:eastAsia="en-NZ"/>
        </w:rPr>
        <w:t xml:space="preserve"> seconded</w:t>
      </w:r>
      <w:r w:rsidR="0043692B" w:rsidRPr="0043692B">
        <w:rPr>
          <w:rFonts w:ascii="Arial" w:hAnsi="Arial" w:cs="Arial"/>
          <w:i/>
          <w:iCs/>
          <w:lang w:eastAsia="en-NZ"/>
        </w:rPr>
        <w:t>, all in favour, unanimous, passed.</w:t>
      </w:r>
    </w:p>
    <w:p w14:paraId="23E033B4" w14:textId="77777777" w:rsidR="0043692B" w:rsidRDefault="0043692B" w:rsidP="0043692B">
      <w:pPr>
        <w:jc w:val="right"/>
        <w:rPr>
          <w:rFonts w:ascii="Arial" w:hAnsi="Arial" w:cs="Arial"/>
          <w:i/>
          <w:iCs/>
          <w:lang w:eastAsia="en-NZ"/>
        </w:rPr>
      </w:pPr>
    </w:p>
    <w:p w14:paraId="544BC582" w14:textId="77777777" w:rsidR="0043692B" w:rsidRPr="0043692B" w:rsidRDefault="0043692B" w:rsidP="0043692B">
      <w:pPr>
        <w:rPr>
          <w:rFonts w:ascii="Arial" w:hAnsi="Arial" w:cs="Arial"/>
          <w:i/>
          <w:iCs/>
          <w:lang w:eastAsia="en-NZ"/>
        </w:rPr>
      </w:pPr>
    </w:p>
    <w:p w14:paraId="72649302" w14:textId="77777777" w:rsidR="0043692B" w:rsidRPr="0043692B" w:rsidRDefault="0043692B" w:rsidP="003A06B1">
      <w:pPr>
        <w:rPr>
          <w:rFonts w:ascii="Arial" w:hAnsi="Arial" w:cs="Arial"/>
          <w:b/>
          <w:bCs/>
          <w:lang w:eastAsia="en-NZ"/>
        </w:rPr>
      </w:pPr>
      <w:r w:rsidRPr="0043692B">
        <w:rPr>
          <w:rFonts w:ascii="Arial" w:hAnsi="Arial" w:cs="Arial"/>
          <w:b/>
          <w:bCs/>
          <w:lang w:eastAsia="en-NZ"/>
        </w:rPr>
        <w:t>Honorarium</w:t>
      </w:r>
    </w:p>
    <w:p w14:paraId="0700F713" w14:textId="1FF76EDB" w:rsidR="007D6BE3" w:rsidRDefault="0043692B" w:rsidP="003A06B1">
      <w:pPr>
        <w:rPr>
          <w:rFonts w:ascii="Arial" w:hAnsi="Arial" w:cs="Arial"/>
          <w:lang w:eastAsia="en-NZ"/>
        </w:rPr>
      </w:pPr>
      <w:r>
        <w:rPr>
          <w:rFonts w:ascii="Arial" w:hAnsi="Arial" w:cs="Arial"/>
          <w:lang w:eastAsia="en-NZ"/>
        </w:rPr>
        <w:t>Whaea Kerianna asked that the honorarium be used to pay for the Board to attend the Leavers Dinner. Asked Board if they would like to use it in this way?</w:t>
      </w:r>
    </w:p>
    <w:p w14:paraId="1D1317B0" w14:textId="77777777" w:rsidR="0043692B" w:rsidRDefault="0043692B" w:rsidP="003A06B1">
      <w:pPr>
        <w:rPr>
          <w:rFonts w:ascii="Arial" w:hAnsi="Arial" w:cs="Arial"/>
          <w:lang w:eastAsia="en-NZ"/>
        </w:rPr>
      </w:pPr>
    </w:p>
    <w:p w14:paraId="5E4BB9CF" w14:textId="0B890CA4" w:rsidR="0043692B" w:rsidRDefault="0043692B" w:rsidP="003A06B1">
      <w:pPr>
        <w:rPr>
          <w:rFonts w:ascii="Arial" w:hAnsi="Arial" w:cs="Arial"/>
          <w:lang w:eastAsia="en-NZ"/>
        </w:rPr>
      </w:pPr>
      <w:r>
        <w:rPr>
          <w:rFonts w:ascii="Arial" w:hAnsi="Arial" w:cs="Arial"/>
          <w:lang w:eastAsia="en-NZ"/>
        </w:rPr>
        <w:t xml:space="preserve">Discussion around the honorarium. Pā Michael suggested petrol vouchers as a </w:t>
      </w:r>
      <w:proofErr w:type="spellStart"/>
      <w:r>
        <w:rPr>
          <w:rFonts w:ascii="Arial" w:hAnsi="Arial" w:cs="Arial"/>
          <w:lang w:eastAsia="en-NZ"/>
        </w:rPr>
        <w:t>koha</w:t>
      </w:r>
      <w:proofErr w:type="spellEnd"/>
      <w:r>
        <w:rPr>
          <w:rFonts w:ascii="Arial" w:hAnsi="Arial" w:cs="Arial"/>
          <w:lang w:eastAsia="en-NZ"/>
        </w:rPr>
        <w:t>.</w:t>
      </w:r>
    </w:p>
    <w:p w14:paraId="2F9361FF" w14:textId="77777777" w:rsidR="0043692B" w:rsidRDefault="0043692B" w:rsidP="003A06B1">
      <w:pPr>
        <w:rPr>
          <w:rFonts w:ascii="Arial" w:hAnsi="Arial" w:cs="Arial"/>
          <w:lang w:eastAsia="en-NZ"/>
        </w:rPr>
      </w:pPr>
    </w:p>
    <w:p w14:paraId="16917354" w14:textId="06151FD2" w:rsidR="0043692B" w:rsidRDefault="0043692B" w:rsidP="003A06B1">
      <w:pPr>
        <w:rPr>
          <w:rFonts w:ascii="Arial" w:hAnsi="Arial" w:cs="Arial"/>
          <w:lang w:eastAsia="en-NZ"/>
        </w:rPr>
      </w:pPr>
      <w:r>
        <w:rPr>
          <w:rFonts w:ascii="Arial" w:hAnsi="Arial" w:cs="Arial"/>
          <w:lang w:eastAsia="en-NZ"/>
        </w:rPr>
        <w:t>Currently $55 per meeting.</w:t>
      </w:r>
    </w:p>
    <w:p w14:paraId="0A912A0A" w14:textId="77777777" w:rsidR="0043692B" w:rsidRDefault="0043692B" w:rsidP="003A06B1">
      <w:pPr>
        <w:rPr>
          <w:rFonts w:ascii="Arial" w:hAnsi="Arial" w:cs="Arial"/>
          <w:lang w:eastAsia="en-NZ"/>
        </w:rPr>
      </w:pPr>
    </w:p>
    <w:p w14:paraId="58FB4284" w14:textId="489B8156" w:rsidR="0043692B" w:rsidRDefault="00876B1C" w:rsidP="003A06B1">
      <w:pPr>
        <w:rPr>
          <w:rFonts w:ascii="Arial" w:hAnsi="Arial" w:cs="Arial"/>
          <w:lang w:eastAsia="en-NZ"/>
        </w:rPr>
      </w:pPr>
      <w:r>
        <w:rPr>
          <w:rFonts w:ascii="Arial" w:hAnsi="Arial" w:cs="Arial"/>
          <w:lang w:eastAsia="en-NZ"/>
        </w:rPr>
        <w:t>Discussion around whether it is left to go back into kura.</w:t>
      </w:r>
    </w:p>
    <w:p w14:paraId="551D65AE" w14:textId="77777777" w:rsidR="00876B1C" w:rsidRDefault="00876B1C" w:rsidP="003A06B1">
      <w:pPr>
        <w:rPr>
          <w:rFonts w:ascii="Arial" w:hAnsi="Arial" w:cs="Arial"/>
          <w:lang w:eastAsia="en-NZ"/>
        </w:rPr>
      </w:pPr>
    </w:p>
    <w:p w14:paraId="21E96BB1" w14:textId="155B1346" w:rsidR="00876B1C" w:rsidRDefault="00876B1C" w:rsidP="003A06B1">
      <w:pPr>
        <w:rPr>
          <w:rFonts w:ascii="Arial" w:hAnsi="Arial" w:cs="Arial"/>
          <w:lang w:eastAsia="en-NZ"/>
        </w:rPr>
      </w:pPr>
      <w:r>
        <w:rPr>
          <w:rFonts w:ascii="Arial" w:hAnsi="Arial" w:cs="Arial"/>
          <w:lang w:eastAsia="en-NZ"/>
        </w:rPr>
        <w:t>Whaea Davina asked about Student Rep? Whaea Kerianna said in the past Pā Nathan had given the student rep Woolworths vouchers.</w:t>
      </w:r>
    </w:p>
    <w:p w14:paraId="7200E0C9" w14:textId="77777777" w:rsidR="0043692B" w:rsidRDefault="0043692B" w:rsidP="003A06B1">
      <w:pPr>
        <w:rPr>
          <w:rFonts w:ascii="Arial" w:hAnsi="Arial" w:cs="Arial"/>
          <w:lang w:eastAsia="en-NZ"/>
        </w:rPr>
      </w:pPr>
    </w:p>
    <w:p w14:paraId="1233B1BB" w14:textId="54A59F20" w:rsidR="00876B1C" w:rsidRDefault="00876B1C" w:rsidP="003A06B1">
      <w:pPr>
        <w:rPr>
          <w:rFonts w:ascii="Arial" w:hAnsi="Arial" w:cs="Arial"/>
          <w:lang w:eastAsia="en-NZ"/>
        </w:rPr>
      </w:pPr>
      <w:r>
        <w:rPr>
          <w:rFonts w:ascii="Arial" w:hAnsi="Arial" w:cs="Arial"/>
          <w:lang w:eastAsia="en-NZ"/>
        </w:rPr>
        <w:t>Pā Gerard said why don’t we pay it and then Board can chose how they spend it. So could pay it back. Pā Wiremu said Marist way - humility and service what we do at kura. All deserving of that money.</w:t>
      </w:r>
    </w:p>
    <w:p w14:paraId="6F18D061" w14:textId="77777777" w:rsidR="00876B1C" w:rsidRDefault="00876B1C" w:rsidP="003A06B1">
      <w:pPr>
        <w:rPr>
          <w:rFonts w:ascii="Arial" w:hAnsi="Arial" w:cs="Arial"/>
          <w:lang w:eastAsia="en-NZ"/>
        </w:rPr>
      </w:pPr>
    </w:p>
    <w:p w14:paraId="44692DDA" w14:textId="40CE7BC6" w:rsidR="00876B1C" w:rsidRDefault="00876B1C" w:rsidP="003A06B1">
      <w:pPr>
        <w:rPr>
          <w:rFonts w:ascii="Arial" w:hAnsi="Arial" w:cs="Arial"/>
          <w:lang w:eastAsia="en-NZ"/>
        </w:rPr>
      </w:pPr>
      <w:r>
        <w:rPr>
          <w:rFonts w:ascii="Arial" w:hAnsi="Arial" w:cs="Arial"/>
          <w:lang w:eastAsia="en-NZ"/>
        </w:rPr>
        <w:t>Whaea Kerianna asked if everyone is happy to make an AP.</w:t>
      </w:r>
    </w:p>
    <w:p w14:paraId="01C08B93" w14:textId="77777777" w:rsidR="00876B1C" w:rsidRDefault="00876B1C" w:rsidP="003A06B1">
      <w:pPr>
        <w:rPr>
          <w:rFonts w:ascii="Arial" w:hAnsi="Arial" w:cs="Arial"/>
          <w:lang w:eastAsia="en-NZ"/>
        </w:rPr>
      </w:pPr>
    </w:p>
    <w:p w14:paraId="060F281D" w14:textId="7E47DEEB" w:rsidR="00876B1C" w:rsidRDefault="00876B1C" w:rsidP="00876B1C">
      <w:pPr>
        <w:rPr>
          <w:rFonts w:ascii="Arial" w:hAnsi="Arial" w:cs="Arial"/>
          <w:lang w:eastAsia="en-NZ"/>
        </w:rPr>
      </w:pPr>
      <w:r>
        <w:rPr>
          <w:rFonts w:ascii="Arial" w:hAnsi="Arial" w:cs="Arial"/>
          <w:lang w:eastAsia="en-NZ"/>
        </w:rPr>
        <w:t xml:space="preserve">Whaea Paula said </w:t>
      </w:r>
      <w:r w:rsidR="00B02C7B">
        <w:rPr>
          <w:rFonts w:ascii="Arial" w:hAnsi="Arial" w:cs="Arial"/>
          <w:lang w:eastAsia="en-NZ"/>
        </w:rPr>
        <w:t xml:space="preserve">we </w:t>
      </w:r>
      <w:r>
        <w:rPr>
          <w:rFonts w:ascii="Arial" w:hAnsi="Arial" w:cs="Arial"/>
          <w:lang w:eastAsia="en-NZ"/>
        </w:rPr>
        <w:t>will need to claim as secondary income.</w:t>
      </w:r>
    </w:p>
    <w:p w14:paraId="5831B590" w14:textId="77777777" w:rsidR="00876B1C" w:rsidRDefault="00876B1C" w:rsidP="003A06B1">
      <w:pPr>
        <w:rPr>
          <w:rFonts w:ascii="Arial" w:hAnsi="Arial" w:cs="Arial"/>
          <w:lang w:eastAsia="en-NZ"/>
        </w:rPr>
      </w:pPr>
    </w:p>
    <w:p w14:paraId="65716DC9" w14:textId="77777777" w:rsidR="00876B1C" w:rsidRDefault="00876B1C" w:rsidP="003A06B1">
      <w:pPr>
        <w:rPr>
          <w:rFonts w:ascii="Arial" w:hAnsi="Arial" w:cs="Arial"/>
          <w:lang w:eastAsia="en-NZ"/>
        </w:rPr>
      </w:pPr>
    </w:p>
    <w:p w14:paraId="6AE4BE1F" w14:textId="194C6AE3" w:rsidR="00876B1C" w:rsidRPr="00876B1C" w:rsidRDefault="00B02C7B" w:rsidP="00876B1C">
      <w:pPr>
        <w:jc w:val="right"/>
        <w:rPr>
          <w:rFonts w:ascii="Arial" w:hAnsi="Arial" w:cs="Arial"/>
          <w:i/>
          <w:iCs/>
          <w:lang w:eastAsia="en-NZ"/>
        </w:rPr>
      </w:pPr>
      <w:r>
        <w:rPr>
          <w:rFonts w:ascii="Arial" w:hAnsi="Arial" w:cs="Arial"/>
          <w:i/>
          <w:iCs/>
          <w:lang w:eastAsia="en-NZ"/>
        </w:rPr>
        <w:t>Whaea Kerianna m</w:t>
      </w:r>
      <w:r w:rsidR="00876B1C" w:rsidRPr="00876B1C">
        <w:rPr>
          <w:rFonts w:ascii="Arial" w:hAnsi="Arial" w:cs="Arial"/>
          <w:i/>
          <w:iCs/>
          <w:lang w:eastAsia="en-NZ"/>
        </w:rPr>
        <w:t>oved that we change f</w:t>
      </w:r>
      <w:r w:rsidR="00195F78">
        <w:rPr>
          <w:rFonts w:ascii="Arial" w:hAnsi="Arial" w:cs="Arial"/>
          <w:i/>
          <w:iCs/>
          <w:lang w:eastAsia="en-NZ"/>
        </w:rPr>
        <w:t>ro</w:t>
      </w:r>
      <w:r w:rsidR="00876B1C" w:rsidRPr="00876B1C">
        <w:rPr>
          <w:rFonts w:ascii="Arial" w:hAnsi="Arial" w:cs="Arial"/>
          <w:i/>
          <w:iCs/>
          <w:lang w:eastAsia="en-NZ"/>
        </w:rPr>
        <w:t>m claim system to Automatic payment, Whaea Paula seconded, passed.</w:t>
      </w:r>
    </w:p>
    <w:p w14:paraId="34C85CBB" w14:textId="77777777" w:rsidR="00876B1C" w:rsidRDefault="00876B1C" w:rsidP="003A06B1">
      <w:pPr>
        <w:rPr>
          <w:rFonts w:ascii="Arial" w:hAnsi="Arial" w:cs="Arial"/>
          <w:lang w:eastAsia="en-NZ"/>
        </w:rPr>
      </w:pPr>
    </w:p>
    <w:p w14:paraId="124B3408" w14:textId="77777777" w:rsidR="0043692B" w:rsidRPr="00D65F0B" w:rsidRDefault="0043692B" w:rsidP="003A06B1">
      <w:pPr>
        <w:rPr>
          <w:rFonts w:ascii="Arial" w:hAnsi="Arial" w:cs="Arial"/>
          <w:lang w:eastAsia="en-NZ"/>
        </w:rPr>
      </w:pPr>
    </w:p>
    <w:p w14:paraId="23949A94" w14:textId="4ED407D2" w:rsidR="00A8265E" w:rsidRDefault="00313BD9" w:rsidP="00666AC1">
      <w:pPr>
        <w:rPr>
          <w:rFonts w:ascii="Arial" w:hAnsi="Arial" w:cs="Arial"/>
          <w:b/>
          <w:bCs/>
          <w:color w:val="000000"/>
          <w:lang w:eastAsia="en-NZ"/>
        </w:rPr>
      </w:pPr>
      <w:r w:rsidRPr="00D65F0B">
        <w:rPr>
          <w:rFonts w:ascii="Arial" w:hAnsi="Arial" w:cs="Arial"/>
          <w:b/>
          <w:bCs/>
          <w:color w:val="000000"/>
          <w:lang w:eastAsia="en-NZ"/>
        </w:rPr>
        <w:t>2.</w:t>
      </w:r>
      <w:r w:rsidR="00CE6CAA">
        <w:rPr>
          <w:rFonts w:ascii="Arial" w:hAnsi="Arial" w:cs="Arial"/>
          <w:b/>
          <w:bCs/>
          <w:color w:val="000000"/>
          <w:lang w:eastAsia="en-NZ"/>
        </w:rPr>
        <w:t xml:space="preserve">2 </w:t>
      </w:r>
      <w:r w:rsidRPr="00D65F0B">
        <w:rPr>
          <w:rFonts w:ascii="Arial" w:hAnsi="Arial" w:cs="Arial"/>
          <w:b/>
          <w:bCs/>
          <w:color w:val="000000"/>
          <w:lang w:eastAsia="en-NZ"/>
        </w:rPr>
        <w:t>Mana Tangata Progress</w:t>
      </w:r>
    </w:p>
    <w:p w14:paraId="600369DA" w14:textId="77777777" w:rsidR="00876B1C" w:rsidRDefault="00876B1C" w:rsidP="00666AC1">
      <w:pPr>
        <w:rPr>
          <w:rFonts w:ascii="Arial" w:hAnsi="Arial" w:cs="Arial"/>
          <w:b/>
          <w:bCs/>
          <w:color w:val="000000"/>
          <w:lang w:eastAsia="en-NZ"/>
        </w:rPr>
      </w:pPr>
    </w:p>
    <w:p w14:paraId="7B42C488" w14:textId="6AF9FD08" w:rsidR="00876B1C" w:rsidRPr="006A0B91" w:rsidRDefault="00876B1C" w:rsidP="00666AC1">
      <w:pPr>
        <w:rPr>
          <w:rFonts w:ascii="Arial" w:hAnsi="Arial" w:cs="Arial"/>
          <w:b/>
          <w:bCs/>
          <w:i/>
          <w:iCs/>
          <w:color w:val="000000"/>
          <w:lang w:eastAsia="en-NZ"/>
        </w:rPr>
      </w:pPr>
      <w:r w:rsidRPr="006A0B91">
        <w:rPr>
          <w:rFonts w:ascii="Arial" w:hAnsi="Arial" w:cs="Arial"/>
          <w:b/>
          <w:bCs/>
          <w:i/>
          <w:iCs/>
          <w:color w:val="000000"/>
          <w:lang w:eastAsia="en-NZ"/>
        </w:rPr>
        <w:lastRenderedPageBreak/>
        <w:t>In committee</w:t>
      </w:r>
      <w:r w:rsidR="00AD4B25" w:rsidRPr="006A0B91">
        <w:rPr>
          <w:rFonts w:ascii="Arial" w:hAnsi="Arial" w:cs="Arial"/>
          <w:b/>
          <w:bCs/>
          <w:i/>
          <w:iCs/>
          <w:color w:val="000000"/>
          <w:lang w:eastAsia="en-NZ"/>
        </w:rPr>
        <w:t xml:space="preserve"> </w:t>
      </w:r>
      <w:r w:rsidR="00DF348F">
        <w:rPr>
          <w:rFonts w:ascii="Arial" w:hAnsi="Arial" w:cs="Arial"/>
          <w:b/>
          <w:bCs/>
          <w:i/>
          <w:iCs/>
          <w:color w:val="000000"/>
          <w:lang w:eastAsia="en-NZ"/>
        </w:rPr>
        <w:t>–</w:t>
      </w:r>
      <w:r w:rsidR="00AD4B25" w:rsidRPr="006A0B91">
        <w:rPr>
          <w:rFonts w:ascii="Arial" w:hAnsi="Arial" w:cs="Arial"/>
          <w:b/>
          <w:bCs/>
          <w:i/>
          <w:iCs/>
          <w:color w:val="000000"/>
          <w:lang w:eastAsia="en-NZ"/>
        </w:rPr>
        <w:t xml:space="preserve"> </w:t>
      </w:r>
      <w:r w:rsidR="00DF348F">
        <w:rPr>
          <w:rFonts w:ascii="Arial" w:hAnsi="Arial" w:cs="Arial"/>
          <w:b/>
          <w:bCs/>
          <w:i/>
          <w:iCs/>
          <w:color w:val="000000"/>
          <w:lang w:eastAsia="en-NZ"/>
        </w:rPr>
        <w:t>11.39am</w:t>
      </w:r>
    </w:p>
    <w:p w14:paraId="094C58A3" w14:textId="4AE38F8C" w:rsidR="00E6677F" w:rsidRDefault="00E6677F" w:rsidP="00AF7650">
      <w:pPr>
        <w:rPr>
          <w:rFonts w:ascii="Arial" w:hAnsi="Arial" w:cs="Arial"/>
          <w:color w:val="000000"/>
          <w:lang w:eastAsia="en-NZ"/>
        </w:rPr>
      </w:pPr>
    </w:p>
    <w:p w14:paraId="4BB1D6F5" w14:textId="77777777" w:rsidR="00E6677F" w:rsidRDefault="00E6677F" w:rsidP="00AF7650">
      <w:pPr>
        <w:rPr>
          <w:rFonts w:ascii="Arial" w:hAnsi="Arial" w:cs="Arial"/>
          <w:color w:val="000000"/>
          <w:lang w:eastAsia="en-NZ"/>
        </w:rPr>
      </w:pPr>
    </w:p>
    <w:p w14:paraId="72699582" w14:textId="0B5D9D32" w:rsidR="00AF7650" w:rsidRPr="006A0B91" w:rsidRDefault="00C15A59" w:rsidP="00AF7650">
      <w:pPr>
        <w:rPr>
          <w:rFonts w:ascii="Arial" w:hAnsi="Arial" w:cs="Arial"/>
          <w:b/>
          <w:bCs/>
          <w:i/>
          <w:iCs/>
          <w:color w:val="000000"/>
          <w:lang w:eastAsia="en-NZ"/>
        </w:rPr>
      </w:pPr>
      <w:r w:rsidRPr="006A0B91">
        <w:rPr>
          <w:rFonts w:ascii="Arial" w:hAnsi="Arial" w:cs="Arial"/>
          <w:b/>
          <w:bCs/>
          <w:i/>
          <w:iCs/>
          <w:color w:val="000000"/>
          <w:lang w:eastAsia="en-NZ"/>
        </w:rPr>
        <w:t>Out of committee 12.15</w:t>
      </w:r>
    </w:p>
    <w:p w14:paraId="1BBD67AD" w14:textId="77777777" w:rsidR="00C15A59" w:rsidRDefault="00C15A59" w:rsidP="00AF7650">
      <w:pPr>
        <w:rPr>
          <w:rFonts w:ascii="Arial" w:hAnsi="Arial" w:cs="Arial"/>
          <w:color w:val="000000"/>
          <w:lang w:eastAsia="en-NZ"/>
        </w:rPr>
      </w:pPr>
    </w:p>
    <w:p w14:paraId="12E5E415" w14:textId="77777777" w:rsidR="004B6778" w:rsidRDefault="004B6778" w:rsidP="00AF7650">
      <w:pPr>
        <w:rPr>
          <w:rFonts w:ascii="Arial" w:hAnsi="Arial" w:cs="Arial"/>
          <w:color w:val="000000"/>
          <w:lang w:eastAsia="en-NZ"/>
        </w:rPr>
      </w:pPr>
    </w:p>
    <w:p w14:paraId="78A87646" w14:textId="5E1842E3" w:rsidR="004B6778" w:rsidRPr="004B6778" w:rsidRDefault="004B6778" w:rsidP="00AF7650">
      <w:pPr>
        <w:rPr>
          <w:rFonts w:ascii="Arial" w:hAnsi="Arial" w:cs="Arial"/>
          <w:b/>
          <w:bCs/>
          <w:color w:val="000000"/>
          <w:lang w:eastAsia="en-NZ"/>
        </w:rPr>
      </w:pPr>
      <w:r w:rsidRPr="004B6778">
        <w:rPr>
          <w:rFonts w:ascii="Arial" w:hAnsi="Arial" w:cs="Arial"/>
          <w:b/>
          <w:bCs/>
          <w:color w:val="000000"/>
          <w:lang w:eastAsia="en-NZ"/>
        </w:rPr>
        <w:t>Outstanding Debt</w:t>
      </w:r>
    </w:p>
    <w:p w14:paraId="2D42B70E" w14:textId="6F21B2A9" w:rsidR="00C15A59" w:rsidRDefault="00C15A59" w:rsidP="00AF7650">
      <w:pPr>
        <w:rPr>
          <w:rFonts w:ascii="Arial" w:hAnsi="Arial" w:cs="Arial"/>
          <w:color w:val="000000"/>
          <w:lang w:eastAsia="en-NZ"/>
        </w:rPr>
      </w:pPr>
      <w:r>
        <w:rPr>
          <w:rFonts w:ascii="Arial" w:hAnsi="Arial" w:cs="Arial"/>
          <w:color w:val="000000"/>
          <w:lang w:eastAsia="en-NZ"/>
        </w:rPr>
        <w:t xml:space="preserve">Discussed outstanding debt. </w:t>
      </w:r>
      <w:r w:rsidR="004B6778">
        <w:rPr>
          <w:rFonts w:ascii="Arial" w:hAnsi="Arial" w:cs="Arial"/>
          <w:color w:val="000000"/>
          <w:lang w:eastAsia="en-NZ"/>
        </w:rPr>
        <w:t>The letter has definitely had an effect along with the follow up calls from the Board.</w:t>
      </w:r>
      <w:r w:rsidR="002A72A7">
        <w:rPr>
          <w:rFonts w:ascii="Arial" w:hAnsi="Arial" w:cs="Arial"/>
          <w:color w:val="000000"/>
          <w:lang w:eastAsia="en-NZ"/>
        </w:rPr>
        <w:t xml:space="preserve"> Had four of the Trust board members and Whaea Kerianna calling parents. 29 August letter went out to date $77,000 paid into account – besides expected money another $60,000 has been collected in the last month. Pā Norm in particular has been amazing offering options and solutions.</w:t>
      </w:r>
    </w:p>
    <w:p w14:paraId="1D25D6B3" w14:textId="77777777" w:rsidR="00E66B04" w:rsidRDefault="00E66B04" w:rsidP="00AF7650">
      <w:pPr>
        <w:rPr>
          <w:rFonts w:ascii="Arial" w:hAnsi="Arial" w:cs="Arial"/>
          <w:color w:val="000000"/>
          <w:lang w:eastAsia="en-NZ"/>
        </w:rPr>
      </w:pPr>
    </w:p>
    <w:p w14:paraId="5357ABEC" w14:textId="645AD670" w:rsidR="00E66B04" w:rsidRDefault="00E66B04" w:rsidP="00AF7650">
      <w:pPr>
        <w:rPr>
          <w:rFonts w:ascii="Arial" w:hAnsi="Arial" w:cs="Arial"/>
          <w:color w:val="000000"/>
          <w:lang w:eastAsia="en-NZ"/>
        </w:rPr>
      </w:pPr>
      <w:r>
        <w:rPr>
          <w:rFonts w:ascii="Arial" w:hAnsi="Arial" w:cs="Arial"/>
          <w:color w:val="000000"/>
          <w:lang w:eastAsia="en-NZ"/>
        </w:rPr>
        <w:t>Have had a couple of whānau who have said they are happy to help with finding funding – Whaea Kerianna to redirect to Whaea Paula.</w:t>
      </w:r>
    </w:p>
    <w:p w14:paraId="1E579902" w14:textId="77777777" w:rsidR="006F48A8" w:rsidRDefault="006F48A8" w:rsidP="00AF7650">
      <w:pPr>
        <w:rPr>
          <w:rFonts w:ascii="Arial" w:hAnsi="Arial" w:cs="Arial"/>
          <w:color w:val="000000"/>
          <w:lang w:eastAsia="en-NZ"/>
        </w:rPr>
      </w:pPr>
    </w:p>
    <w:p w14:paraId="020E2321" w14:textId="36B44CE6" w:rsidR="006F48A8" w:rsidRDefault="006F48A8" w:rsidP="00AF7650">
      <w:pPr>
        <w:rPr>
          <w:rFonts w:ascii="Arial" w:hAnsi="Arial" w:cs="Arial"/>
          <w:color w:val="000000"/>
          <w:lang w:eastAsia="en-NZ"/>
        </w:rPr>
      </w:pPr>
      <w:r>
        <w:rPr>
          <w:rFonts w:ascii="Arial" w:hAnsi="Arial" w:cs="Arial"/>
          <w:color w:val="000000"/>
          <w:lang w:eastAsia="en-NZ"/>
        </w:rPr>
        <w:t>Māori Educational Trust – need to get Whānau there.</w:t>
      </w:r>
    </w:p>
    <w:p w14:paraId="044F82E8" w14:textId="77777777" w:rsidR="004B6778" w:rsidRDefault="004B6778" w:rsidP="00AF7650">
      <w:pPr>
        <w:rPr>
          <w:rFonts w:ascii="Arial" w:hAnsi="Arial" w:cs="Arial"/>
          <w:color w:val="000000"/>
          <w:lang w:eastAsia="en-NZ"/>
        </w:rPr>
      </w:pPr>
    </w:p>
    <w:p w14:paraId="1BB842CC" w14:textId="367493B4" w:rsidR="004B6778" w:rsidRDefault="006F48A8" w:rsidP="00AF7650">
      <w:pPr>
        <w:rPr>
          <w:rFonts w:ascii="Arial" w:hAnsi="Arial" w:cs="Arial"/>
          <w:color w:val="000000"/>
          <w:lang w:eastAsia="en-NZ"/>
        </w:rPr>
      </w:pPr>
      <w:r>
        <w:rPr>
          <w:rFonts w:ascii="Arial" w:hAnsi="Arial" w:cs="Arial"/>
          <w:color w:val="000000"/>
          <w:lang w:eastAsia="en-NZ"/>
        </w:rPr>
        <w:t>Day session on funding was one idea – whānau to come to the kura – maybe Open Day.</w:t>
      </w:r>
    </w:p>
    <w:p w14:paraId="38D373F3" w14:textId="77777777" w:rsidR="009D21E0" w:rsidRDefault="009D21E0" w:rsidP="00AF7650">
      <w:pPr>
        <w:rPr>
          <w:rFonts w:ascii="Arial" w:hAnsi="Arial" w:cs="Arial"/>
          <w:color w:val="000000"/>
          <w:lang w:eastAsia="en-NZ"/>
        </w:rPr>
      </w:pPr>
    </w:p>
    <w:p w14:paraId="42F2DA2E" w14:textId="5194D398" w:rsidR="009D21E0" w:rsidRDefault="009D21E0" w:rsidP="00AF7650">
      <w:pPr>
        <w:rPr>
          <w:rFonts w:ascii="Arial" w:hAnsi="Arial" w:cs="Arial"/>
          <w:color w:val="000000"/>
          <w:lang w:eastAsia="en-NZ"/>
        </w:rPr>
      </w:pPr>
      <w:r>
        <w:rPr>
          <w:rFonts w:ascii="Arial" w:hAnsi="Arial" w:cs="Arial"/>
          <w:color w:val="000000"/>
          <w:lang w:eastAsia="en-NZ"/>
        </w:rPr>
        <w:t xml:space="preserve">Pā Hona </w:t>
      </w:r>
      <w:r w:rsidR="009D4D6F">
        <w:rPr>
          <w:rFonts w:ascii="Arial" w:hAnsi="Arial" w:cs="Arial"/>
          <w:color w:val="000000"/>
          <w:lang w:eastAsia="en-NZ"/>
        </w:rPr>
        <w:t xml:space="preserve">timing is the biggest issue when applying. Pā Hona </w:t>
      </w:r>
      <w:r>
        <w:rPr>
          <w:rFonts w:ascii="Arial" w:hAnsi="Arial" w:cs="Arial"/>
          <w:color w:val="000000"/>
          <w:lang w:eastAsia="en-NZ"/>
        </w:rPr>
        <w:t xml:space="preserve">offered to prepare a schedule for each iwi </w:t>
      </w:r>
      <w:r w:rsidR="009D4D6F">
        <w:rPr>
          <w:rFonts w:ascii="Arial" w:hAnsi="Arial" w:cs="Arial"/>
          <w:color w:val="000000"/>
          <w:lang w:eastAsia="en-NZ"/>
        </w:rPr>
        <w:t xml:space="preserve">with scholarship dates </w:t>
      </w:r>
      <w:r>
        <w:rPr>
          <w:rFonts w:ascii="Arial" w:hAnsi="Arial" w:cs="Arial"/>
          <w:color w:val="000000"/>
          <w:lang w:eastAsia="en-NZ"/>
        </w:rPr>
        <w:t>for the year.</w:t>
      </w:r>
      <w:r w:rsidR="001379D3">
        <w:rPr>
          <w:rFonts w:ascii="Arial" w:hAnsi="Arial" w:cs="Arial"/>
          <w:color w:val="000000"/>
          <w:lang w:eastAsia="en-NZ"/>
        </w:rPr>
        <w:t xml:space="preserve"> </w:t>
      </w:r>
      <w:r w:rsidR="009D4D6F">
        <w:rPr>
          <w:rFonts w:ascii="Arial" w:hAnsi="Arial" w:cs="Arial"/>
          <w:color w:val="000000"/>
          <w:lang w:eastAsia="en-NZ"/>
        </w:rPr>
        <w:t xml:space="preserve">At enrolment, when they list their iwi, give then the relevant information. </w:t>
      </w:r>
      <w:r w:rsidR="001379D3">
        <w:rPr>
          <w:rFonts w:ascii="Arial" w:hAnsi="Arial" w:cs="Arial"/>
          <w:color w:val="000000"/>
          <w:lang w:eastAsia="en-NZ"/>
        </w:rPr>
        <w:t>Whaea Davina to collaborate with Pā Hona.</w:t>
      </w:r>
    </w:p>
    <w:p w14:paraId="1F3BCE72" w14:textId="77777777" w:rsidR="009D4D6F" w:rsidRDefault="009D4D6F" w:rsidP="00AF7650">
      <w:pPr>
        <w:rPr>
          <w:rFonts w:ascii="Arial" w:hAnsi="Arial" w:cs="Arial"/>
          <w:color w:val="000000"/>
          <w:lang w:eastAsia="en-NZ"/>
        </w:rPr>
      </w:pPr>
    </w:p>
    <w:p w14:paraId="42D4BECE" w14:textId="5581DDAC" w:rsidR="009D4D6F" w:rsidRDefault="009D4D6F" w:rsidP="00AF7650">
      <w:pPr>
        <w:rPr>
          <w:rFonts w:ascii="Arial" w:hAnsi="Arial" w:cs="Arial"/>
          <w:color w:val="000000"/>
          <w:lang w:eastAsia="en-NZ"/>
        </w:rPr>
      </w:pPr>
      <w:r>
        <w:rPr>
          <w:rFonts w:ascii="Arial" w:hAnsi="Arial" w:cs="Arial"/>
          <w:color w:val="000000"/>
          <w:lang w:eastAsia="en-NZ"/>
        </w:rPr>
        <w:t>Action: Whaea Davina to write a ‘how to’ to apply for the MOE multiple barriers funding to be included in the enrolment pack. Kath to send it out to those who are new enrolments  for 2026.</w:t>
      </w:r>
    </w:p>
    <w:p w14:paraId="2A6992BB" w14:textId="77777777" w:rsidR="001379D3" w:rsidRDefault="001379D3" w:rsidP="00AF7650">
      <w:pPr>
        <w:rPr>
          <w:rFonts w:ascii="Arial" w:hAnsi="Arial" w:cs="Arial"/>
          <w:color w:val="000000"/>
          <w:lang w:eastAsia="en-NZ"/>
        </w:rPr>
      </w:pPr>
    </w:p>
    <w:p w14:paraId="35D0E258" w14:textId="79BA84A1" w:rsidR="001379D3" w:rsidRDefault="001379D3" w:rsidP="00AF7650">
      <w:pPr>
        <w:rPr>
          <w:rFonts w:ascii="Arial" w:hAnsi="Arial" w:cs="Arial"/>
          <w:color w:val="000000"/>
          <w:lang w:eastAsia="en-NZ"/>
        </w:rPr>
      </w:pPr>
      <w:r>
        <w:rPr>
          <w:rFonts w:ascii="Arial" w:hAnsi="Arial" w:cs="Arial"/>
          <w:color w:val="000000"/>
          <w:lang w:eastAsia="en-NZ"/>
        </w:rPr>
        <w:t>Big push in December</w:t>
      </w:r>
      <w:r w:rsidR="00D90E99">
        <w:rPr>
          <w:rFonts w:ascii="Arial" w:hAnsi="Arial" w:cs="Arial"/>
          <w:color w:val="000000"/>
          <w:lang w:eastAsia="en-NZ"/>
        </w:rPr>
        <w:t xml:space="preserve"> to follow up debt before next year.</w:t>
      </w:r>
    </w:p>
    <w:p w14:paraId="2158988D" w14:textId="77777777" w:rsidR="000972CD" w:rsidRDefault="000972CD" w:rsidP="00AF7650">
      <w:pPr>
        <w:rPr>
          <w:rFonts w:ascii="Arial" w:hAnsi="Arial" w:cs="Arial"/>
          <w:color w:val="000000"/>
          <w:lang w:eastAsia="en-NZ"/>
        </w:rPr>
      </w:pPr>
    </w:p>
    <w:p w14:paraId="5C10F9EE" w14:textId="77777777" w:rsidR="00C15A59" w:rsidRDefault="00C15A59" w:rsidP="00AF7650">
      <w:pPr>
        <w:rPr>
          <w:rFonts w:ascii="Arial" w:hAnsi="Arial" w:cs="Arial"/>
          <w:color w:val="000000"/>
          <w:lang w:eastAsia="en-NZ"/>
        </w:rPr>
      </w:pPr>
    </w:p>
    <w:p w14:paraId="632A854F" w14:textId="77777777" w:rsidR="00AF7650" w:rsidRDefault="00AF7650" w:rsidP="00AF7650">
      <w:pPr>
        <w:rPr>
          <w:rFonts w:ascii="Arial" w:hAnsi="Arial" w:cs="Arial"/>
          <w:color w:val="000000"/>
          <w:lang w:eastAsia="en-NZ"/>
        </w:rPr>
      </w:pPr>
    </w:p>
    <w:p w14:paraId="0AB4DA72" w14:textId="796BF709" w:rsidR="00CE6CAA" w:rsidRPr="00CE6CAA" w:rsidRDefault="00CE6CAA" w:rsidP="00AF7650">
      <w:pPr>
        <w:pBdr>
          <w:bottom w:val="single" w:sz="4" w:space="1" w:color="000000"/>
        </w:pBdr>
        <w:rPr>
          <w:b/>
          <w:bCs/>
          <w:lang w:eastAsia="en-NZ"/>
        </w:rPr>
      </w:pPr>
      <w:r w:rsidRPr="00CE6CAA">
        <w:rPr>
          <w:rFonts w:ascii="Arial" w:hAnsi="Arial" w:cs="Arial"/>
          <w:b/>
          <w:bCs/>
          <w:color w:val="000000"/>
          <w:lang w:eastAsia="en-NZ"/>
        </w:rPr>
        <w:t>3. Mana Ako – Design an engaging, future-focused curriculum</w:t>
      </w:r>
    </w:p>
    <w:p w14:paraId="72AE68FA" w14:textId="62772F87" w:rsidR="00B71352" w:rsidRPr="00CE6CAA" w:rsidRDefault="00B71352" w:rsidP="00CE6CAA">
      <w:pPr>
        <w:rPr>
          <w:rFonts w:ascii="Arial" w:hAnsi="Arial" w:cs="Arial"/>
          <w:color w:val="000000"/>
          <w:lang w:eastAsia="en-NZ"/>
        </w:rPr>
      </w:pPr>
    </w:p>
    <w:p w14:paraId="755DBA15" w14:textId="6647D22C" w:rsidR="00A8265E" w:rsidRDefault="00A8265E" w:rsidP="00055C8A">
      <w:pPr>
        <w:pStyle w:val="ListParagraph"/>
        <w:spacing w:line="276" w:lineRule="auto"/>
        <w:ind w:hanging="720"/>
        <w:jc w:val="both"/>
        <w:rPr>
          <w:rFonts w:ascii="Arial" w:hAnsi="Arial" w:cs="Arial"/>
          <w:color w:val="000000" w:themeColor="text1"/>
          <w:lang w:eastAsia="en-NZ"/>
        </w:rPr>
      </w:pPr>
      <w:r>
        <w:rPr>
          <w:rFonts w:ascii="Arial" w:hAnsi="Arial" w:cs="Arial"/>
          <w:color w:val="000000"/>
          <w:lang w:eastAsia="en-NZ"/>
        </w:rPr>
        <w:t xml:space="preserve">3.1 </w:t>
      </w:r>
      <w:r w:rsidRPr="00055C8A">
        <w:rPr>
          <w:rFonts w:ascii="Arial" w:hAnsi="Arial" w:cs="Arial"/>
          <w:color w:val="000000" w:themeColor="text1"/>
          <w:lang w:eastAsia="en-NZ"/>
        </w:rPr>
        <w:t>Principal’s Report</w:t>
      </w:r>
    </w:p>
    <w:p w14:paraId="2F40E387" w14:textId="1F01C3CB" w:rsidR="007E6E44" w:rsidRDefault="007E6E44" w:rsidP="00055C8A">
      <w:pPr>
        <w:pStyle w:val="ListParagraph"/>
        <w:spacing w:line="276" w:lineRule="auto"/>
        <w:ind w:hanging="720"/>
        <w:jc w:val="both"/>
        <w:rPr>
          <w:rFonts w:ascii="Arial" w:hAnsi="Arial" w:cs="Arial"/>
          <w:color w:val="000000"/>
          <w:lang w:eastAsia="en-NZ"/>
        </w:rPr>
      </w:pPr>
      <w:r>
        <w:rPr>
          <w:rFonts w:ascii="Arial" w:hAnsi="Arial" w:cs="Arial"/>
          <w:color w:val="000000"/>
          <w:lang w:eastAsia="en-NZ"/>
        </w:rPr>
        <w:t>As read.</w:t>
      </w:r>
    </w:p>
    <w:p w14:paraId="24B1772A" w14:textId="77777777" w:rsidR="004006CA" w:rsidRPr="00055C8A" w:rsidRDefault="004006CA" w:rsidP="00055C8A">
      <w:pPr>
        <w:pStyle w:val="ListParagraph"/>
        <w:spacing w:line="276" w:lineRule="auto"/>
        <w:ind w:hanging="720"/>
        <w:jc w:val="both"/>
        <w:rPr>
          <w:rFonts w:ascii="Arial" w:hAnsi="Arial" w:cs="Arial"/>
          <w:color w:val="000000" w:themeColor="text1"/>
          <w:lang w:eastAsia="en-NZ"/>
        </w:rPr>
      </w:pPr>
    </w:p>
    <w:p w14:paraId="6AA51E38" w14:textId="4C95D13A" w:rsidR="00E62ED8" w:rsidRDefault="004006CA" w:rsidP="00E62ED8">
      <w:pPr>
        <w:pStyle w:val="ListParagraph"/>
        <w:spacing w:line="276" w:lineRule="auto"/>
        <w:ind w:left="0"/>
        <w:jc w:val="both"/>
        <w:rPr>
          <w:rFonts w:ascii="Arial" w:hAnsi="Arial" w:cs="Arial"/>
          <w:color w:val="000000" w:themeColor="text1"/>
          <w:lang w:eastAsia="en-NZ"/>
        </w:rPr>
      </w:pPr>
      <w:proofErr w:type="spellStart"/>
      <w:r>
        <w:rPr>
          <w:rFonts w:ascii="Arial" w:hAnsi="Arial" w:cs="Arial"/>
          <w:color w:val="000000" w:themeColor="text1"/>
          <w:lang w:eastAsia="en-NZ"/>
        </w:rPr>
        <w:t>Whaeae</w:t>
      </w:r>
      <w:proofErr w:type="spellEnd"/>
      <w:r>
        <w:rPr>
          <w:rFonts w:ascii="Arial" w:hAnsi="Arial" w:cs="Arial"/>
          <w:color w:val="000000" w:themeColor="text1"/>
          <w:lang w:eastAsia="en-NZ"/>
        </w:rPr>
        <w:t xml:space="preserve"> Kerianna complimented Pā Tomai and Whaea Shilah on their great mahi.</w:t>
      </w:r>
      <w:r w:rsidR="00E62ED8">
        <w:rPr>
          <w:rFonts w:ascii="Arial" w:hAnsi="Arial" w:cs="Arial"/>
          <w:color w:val="000000" w:themeColor="text1"/>
          <w:lang w:eastAsia="en-NZ"/>
        </w:rPr>
        <w:t xml:space="preserve"> </w:t>
      </w:r>
      <w:r w:rsidR="003A0C1A">
        <w:rPr>
          <w:rFonts w:ascii="Arial" w:hAnsi="Arial" w:cs="Arial"/>
          <w:color w:val="000000" w:themeColor="text1"/>
          <w:lang w:eastAsia="en-NZ"/>
        </w:rPr>
        <w:t xml:space="preserve">Placed </w:t>
      </w:r>
      <w:r w:rsidR="00E62ED8">
        <w:rPr>
          <w:rFonts w:ascii="Arial" w:hAnsi="Arial" w:cs="Arial"/>
          <w:color w:val="000000" w:themeColor="text1"/>
          <w:lang w:eastAsia="en-NZ"/>
        </w:rPr>
        <w:t>3</w:t>
      </w:r>
      <w:r w:rsidR="00E62ED8" w:rsidRPr="00E62ED8">
        <w:rPr>
          <w:rFonts w:ascii="Arial" w:hAnsi="Arial" w:cs="Arial"/>
          <w:color w:val="000000" w:themeColor="text1"/>
          <w:vertAlign w:val="superscript"/>
          <w:lang w:eastAsia="en-NZ"/>
        </w:rPr>
        <w:t>rd</w:t>
      </w:r>
      <w:r w:rsidR="00E62ED8">
        <w:rPr>
          <w:rFonts w:ascii="Arial" w:hAnsi="Arial" w:cs="Arial"/>
          <w:color w:val="000000" w:themeColor="text1"/>
          <w:lang w:eastAsia="en-NZ"/>
        </w:rPr>
        <w:t xml:space="preserve"> place </w:t>
      </w:r>
      <w:r w:rsidR="003A0C1A">
        <w:rPr>
          <w:rFonts w:ascii="Arial" w:hAnsi="Arial" w:cs="Arial"/>
          <w:color w:val="000000" w:themeColor="text1"/>
          <w:lang w:eastAsia="en-NZ"/>
        </w:rPr>
        <w:t>in Basketball Nationals.</w:t>
      </w:r>
    </w:p>
    <w:p w14:paraId="0ED08B3D" w14:textId="5B854BD2" w:rsidR="00055C8A" w:rsidRDefault="00055C8A" w:rsidP="00E62ED8">
      <w:pPr>
        <w:pStyle w:val="ListParagraph"/>
        <w:spacing w:line="276" w:lineRule="auto"/>
        <w:ind w:left="0"/>
        <w:jc w:val="both"/>
        <w:rPr>
          <w:rFonts w:ascii="Arial" w:hAnsi="Arial" w:cs="Arial"/>
          <w:color w:val="000000" w:themeColor="text1"/>
          <w:lang w:eastAsia="en-NZ"/>
        </w:rPr>
      </w:pPr>
    </w:p>
    <w:p w14:paraId="74CC7C8D" w14:textId="316B4A1D" w:rsidR="004006CA" w:rsidRDefault="004006CA" w:rsidP="00E62ED8">
      <w:pPr>
        <w:pStyle w:val="ListParagraph"/>
        <w:spacing w:line="276" w:lineRule="auto"/>
        <w:ind w:left="0"/>
        <w:jc w:val="both"/>
        <w:rPr>
          <w:rFonts w:ascii="Arial" w:hAnsi="Arial" w:cs="Arial"/>
          <w:color w:val="000000" w:themeColor="text1"/>
          <w:lang w:eastAsia="en-NZ"/>
        </w:rPr>
      </w:pPr>
      <w:r>
        <w:rPr>
          <w:rFonts w:ascii="Arial" w:hAnsi="Arial" w:cs="Arial"/>
          <w:color w:val="000000" w:themeColor="text1"/>
          <w:lang w:eastAsia="en-NZ"/>
        </w:rPr>
        <w:t xml:space="preserve">Manu </w:t>
      </w:r>
      <w:proofErr w:type="gramStart"/>
      <w:r>
        <w:rPr>
          <w:rFonts w:ascii="Arial" w:hAnsi="Arial" w:cs="Arial"/>
          <w:color w:val="000000" w:themeColor="text1"/>
          <w:lang w:eastAsia="en-NZ"/>
        </w:rPr>
        <w:t>korero</w:t>
      </w:r>
      <w:proofErr w:type="gramEnd"/>
      <w:r>
        <w:rPr>
          <w:rFonts w:ascii="Arial" w:hAnsi="Arial" w:cs="Arial"/>
          <w:color w:val="000000" w:themeColor="text1"/>
          <w:lang w:eastAsia="en-NZ"/>
        </w:rPr>
        <w:t xml:space="preserve"> – wow! Amazing, do</w:t>
      </w:r>
      <w:r w:rsidR="00E62ED8">
        <w:rPr>
          <w:rFonts w:ascii="Arial" w:hAnsi="Arial" w:cs="Arial"/>
          <w:color w:val="000000" w:themeColor="text1"/>
          <w:lang w:eastAsia="en-NZ"/>
        </w:rPr>
        <w:t>n</w:t>
      </w:r>
      <w:r>
        <w:rPr>
          <w:rFonts w:ascii="Arial" w:hAnsi="Arial" w:cs="Arial"/>
          <w:color w:val="000000" w:themeColor="text1"/>
          <w:lang w:eastAsia="en-NZ"/>
        </w:rPr>
        <w:t>e a fabulous job with the boys.</w:t>
      </w:r>
      <w:r w:rsidR="00E62ED8">
        <w:rPr>
          <w:rFonts w:ascii="Arial" w:hAnsi="Arial" w:cs="Arial"/>
          <w:color w:val="000000" w:themeColor="text1"/>
          <w:lang w:eastAsia="en-NZ"/>
        </w:rPr>
        <w:t xml:space="preserve"> </w:t>
      </w:r>
    </w:p>
    <w:p w14:paraId="5B1DCCE9" w14:textId="77777777" w:rsidR="004006CA" w:rsidRDefault="004006CA" w:rsidP="00E62ED8">
      <w:pPr>
        <w:pStyle w:val="ListParagraph"/>
        <w:spacing w:line="276" w:lineRule="auto"/>
        <w:ind w:left="0"/>
        <w:jc w:val="both"/>
        <w:rPr>
          <w:rFonts w:ascii="Arial" w:hAnsi="Arial" w:cs="Arial"/>
          <w:color w:val="000000" w:themeColor="text1"/>
          <w:lang w:eastAsia="en-NZ"/>
        </w:rPr>
      </w:pPr>
    </w:p>
    <w:p w14:paraId="1349659A" w14:textId="7BD5D6D9" w:rsidR="004006CA" w:rsidRDefault="004006CA" w:rsidP="00E62ED8">
      <w:pPr>
        <w:pStyle w:val="ListParagraph"/>
        <w:spacing w:line="276" w:lineRule="auto"/>
        <w:ind w:left="0"/>
        <w:jc w:val="both"/>
        <w:rPr>
          <w:rFonts w:ascii="Arial" w:hAnsi="Arial" w:cs="Arial"/>
          <w:color w:val="000000" w:themeColor="text1"/>
          <w:lang w:eastAsia="en-NZ"/>
        </w:rPr>
      </w:pPr>
      <w:r>
        <w:rPr>
          <w:rFonts w:ascii="Arial" w:hAnsi="Arial" w:cs="Arial"/>
          <w:color w:val="000000" w:themeColor="text1"/>
          <w:lang w:eastAsia="en-NZ"/>
        </w:rPr>
        <w:t>Board morning tea for staff. Roster up of Board members to come up once a fortnight</w:t>
      </w:r>
      <w:r w:rsidR="00E62ED8">
        <w:rPr>
          <w:rFonts w:ascii="Arial" w:hAnsi="Arial" w:cs="Arial"/>
          <w:color w:val="000000" w:themeColor="text1"/>
          <w:lang w:eastAsia="en-NZ"/>
        </w:rPr>
        <w:t xml:space="preserve">. </w:t>
      </w:r>
      <w:r>
        <w:rPr>
          <w:rFonts w:ascii="Arial" w:hAnsi="Arial" w:cs="Arial"/>
          <w:color w:val="000000" w:themeColor="text1"/>
          <w:lang w:eastAsia="en-NZ"/>
        </w:rPr>
        <w:t>Pā Michael asked if we could combine with Hostel staff</w:t>
      </w:r>
      <w:r w:rsidR="00E62ED8">
        <w:rPr>
          <w:rFonts w:ascii="Arial" w:hAnsi="Arial" w:cs="Arial"/>
          <w:color w:val="000000" w:themeColor="text1"/>
          <w:lang w:eastAsia="en-NZ"/>
        </w:rPr>
        <w:t xml:space="preserve"> – difficult because of their hours.</w:t>
      </w:r>
      <w:r w:rsidR="003A0C1A">
        <w:rPr>
          <w:rFonts w:ascii="Arial" w:hAnsi="Arial" w:cs="Arial"/>
          <w:color w:val="000000" w:themeColor="text1"/>
          <w:lang w:eastAsia="en-NZ"/>
        </w:rPr>
        <w:t xml:space="preserve"> </w:t>
      </w:r>
      <w:r>
        <w:rPr>
          <w:rFonts w:ascii="Arial" w:hAnsi="Arial" w:cs="Arial"/>
          <w:color w:val="000000" w:themeColor="text1"/>
          <w:lang w:eastAsia="en-NZ"/>
        </w:rPr>
        <w:t>Whaea Davina said good idea as a new Board should do for all staff.</w:t>
      </w:r>
      <w:r w:rsidR="003A0C1A">
        <w:rPr>
          <w:rFonts w:ascii="Arial" w:hAnsi="Arial" w:cs="Arial"/>
          <w:color w:val="000000" w:themeColor="text1"/>
          <w:lang w:eastAsia="en-NZ"/>
        </w:rPr>
        <w:t xml:space="preserve"> Whaea Kerianna to prepare a roster. Whaea Kerianna to discuss with Pā Steve.</w:t>
      </w:r>
    </w:p>
    <w:p w14:paraId="2028CC71" w14:textId="77777777" w:rsidR="003A0C1A" w:rsidRDefault="003A0C1A" w:rsidP="00E62ED8">
      <w:pPr>
        <w:pStyle w:val="ListParagraph"/>
        <w:spacing w:line="276" w:lineRule="auto"/>
        <w:ind w:left="0"/>
        <w:jc w:val="both"/>
        <w:rPr>
          <w:rFonts w:ascii="Arial" w:hAnsi="Arial" w:cs="Arial"/>
          <w:color w:val="000000" w:themeColor="text1"/>
          <w:lang w:eastAsia="en-NZ"/>
        </w:rPr>
      </w:pPr>
    </w:p>
    <w:p w14:paraId="7415EF84" w14:textId="690D7E43" w:rsidR="003A0C1A" w:rsidRPr="004006CA" w:rsidRDefault="003A0C1A" w:rsidP="00E62ED8">
      <w:pPr>
        <w:pStyle w:val="ListParagraph"/>
        <w:spacing w:line="276" w:lineRule="auto"/>
        <w:ind w:left="0"/>
        <w:jc w:val="both"/>
        <w:rPr>
          <w:rFonts w:ascii="Arial" w:hAnsi="Arial" w:cs="Arial"/>
          <w:color w:val="000000" w:themeColor="text1"/>
          <w:lang w:eastAsia="en-NZ"/>
        </w:rPr>
      </w:pPr>
      <w:r>
        <w:rPr>
          <w:rFonts w:ascii="Arial" w:hAnsi="Arial" w:cs="Arial"/>
          <w:color w:val="000000" w:themeColor="text1"/>
          <w:lang w:eastAsia="en-NZ"/>
        </w:rPr>
        <w:t>Discussion around combined do Christmas do this year.</w:t>
      </w:r>
    </w:p>
    <w:p w14:paraId="2541ACCA" w14:textId="77777777" w:rsidR="001D6DA0" w:rsidRDefault="001D6DA0" w:rsidP="00CE6CAA">
      <w:pPr>
        <w:pStyle w:val="ListParagraph"/>
        <w:ind w:left="0"/>
        <w:rPr>
          <w:rFonts w:ascii="Arial" w:hAnsi="Arial" w:cs="Arial"/>
          <w:color w:val="000000"/>
          <w:lang w:eastAsia="en-NZ"/>
        </w:rPr>
      </w:pPr>
    </w:p>
    <w:p w14:paraId="2DFE09DD" w14:textId="6BF71FF4" w:rsidR="004006CA" w:rsidRPr="003A0C1A" w:rsidRDefault="004006CA" w:rsidP="003A0C1A">
      <w:pPr>
        <w:spacing w:after="160"/>
        <w:jc w:val="right"/>
        <w:rPr>
          <w:rFonts w:ascii="Arial" w:hAnsi="Arial" w:cs="Arial"/>
          <w:i/>
          <w:iCs/>
          <w:color w:val="000000"/>
        </w:rPr>
      </w:pPr>
      <w:r w:rsidRPr="00415DA8">
        <w:rPr>
          <w:rFonts w:ascii="Arial" w:hAnsi="Arial" w:cs="Arial"/>
          <w:i/>
          <w:iCs/>
          <w:color w:val="000000"/>
        </w:rPr>
        <w:t xml:space="preserve">Whaea Kerianna moved that the Principal’s report be accepted, </w:t>
      </w:r>
      <w:r>
        <w:rPr>
          <w:rFonts w:ascii="Arial" w:hAnsi="Arial" w:cs="Arial"/>
          <w:i/>
          <w:iCs/>
          <w:color w:val="000000"/>
        </w:rPr>
        <w:t>Pā Michael</w:t>
      </w:r>
      <w:r w:rsidRPr="00415DA8">
        <w:rPr>
          <w:rFonts w:ascii="Arial" w:hAnsi="Arial" w:cs="Arial"/>
          <w:i/>
          <w:iCs/>
          <w:color w:val="000000"/>
        </w:rPr>
        <w:t xml:space="preserve"> Seconded, Passed</w:t>
      </w:r>
    </w:p>
    <w:tbl>
      <w:tblPr>
        <w:tblW w:w="0" w:type="auto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0"/>
      </w:tblGrid>
      <w:tr w:rsidR="00CE6CAA" w:rsidRPr="00CE6CAA" w14:paraId="096E4577" w14:textId="77777777" w:rsidTr="00666AC1">
        <w:trPr>
          <w:trHeight w:val="300"/>
        </w:trPr>
        <w:tc>
          <w:tcPr>
            <w:tcW w:w="9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B930C" w14:textId="5A18AF72" w:rsidR="00CE6CAA" w:rsidRPr="00CE6CAA" w:rsidRDefault="00CE6CAA" w:rsidP="00CE6CAA">
            <w:pPr>
              <w:pBdr>
                <w:bottom w:val="single" w:sz="4" w:space="1" w:color="000000"/>
              </w:pBdr>
              <w:jc w:val="both"/>
              <w:rPr>
                <w:b/>
                <w:bCs/>
                <w:lang w:eastAsia="en-N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NZ"/>
              </w:rPr>
              <w:t>4</w:t>
            </w:r>
            <w:r w:rsidRPr="00CE6CAA">
              <w:rPr>
                <w:rFonts w:ascii="Arial" w:hAnsi="Arial" w:cs="Arial"/>
                <w:b/>
                <w:bCs/>
                <w:color w:val="000000"/>
                <w:lang w:eastAsia="en-NZ"/>
              </w:rPr>
              <w:t xml:space="preserve">. </w:t>
            </w:r>
            <w:r w:rsidRPr="00CE6CAA">
              <w:rPr>
                <w:rFonts w:ascii="Arial" w:hAnsi="Arial" w:cs="Arial"/>
                <w:b/>
                <w:bCs/>
                <w:color w:val="000000" w:themeColor="text1"/>
              </w:rPr>
              <w:t xml:space="preserve">Mana </w:t>
            </w:r>
            <w:proofErr w:type="spellStart"/>
            <w:r w:rsidRPr="00CE6CAA">
              <w:rPr>
                <w:rFonts w:ascii="Arial" w:hAnsi="Arial" w:cs="Arial"/>
                <w:b/>
                <w:bCs/>
                <w:color w:val="000000" w:themeColor="text1"/>
              </w:rPr>
              <w:t>Whakapono</w:t>
            </w:r>
            <w:proofErr w:type="spellEnd"/>
            <w:r w:rsidRPr="00CE6CAA">
              <w:rPr>
                <w:rFonts w:ascii="Arial" w:hAnsi="Arial" w:cs="Arial"/>
                <w:b/>
                <w:bCs/>
                <w:color w:val="000000"/>
                <w:lang w:eastAsia="en-NZ"/>
              </w:rPr>
              <w:t xml:space="preserve"> – </w:t>
            </w:r>
            <w:r w:rsidRPr="00CE6CAA">
              <w:rPr>
                <w:rFonts w:ascii="Arial" w:hAnsi="Arial" w:cs="Arial"/>
                <w:b/>
                <w:bCs/>
                <w:color w:val="000000" w:themeColor="text1"/>
              </w:rPr>
              <w:t>Promote a Catholic worldview based on our Marist Charism</w:t>
            </w:r>
          </w:p>
          <w:p w14:paraId="500824F4" w14:textId="77777777" w:rsidR="00B71352" w:rsidRDefault="00B71352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</w:p>
          <w:p w14:paraId="3D85A7AD" w14:textId="66499F53" w:rsidR="004006CA" w:rsidRDefault="004006CA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Pā Gerard ask if a question regarding the Marist Way be added into the </w:t>
            </w:r>
            <w:r w:rsidR="008B1B6E">
              <w:rPr>
                <w:rFonts w:ascii="Arial" w:hAnsi="Arial" w:cs="Arial"/>
                <w:color w:val="000000"/>
              </w:rPr>
              <w:t>L</w:t>
            </w:r>
            <w:r>
              <w:rPr>
                <w:rFonts w:ascii="Arial" w:hAnsi="Arial" w:cs="Arial"/>
                <w:color w:val="000000"/>
              </w:rPr>
              <w:t xml:space="preserve">eavers </w:t>
            </w:r>
            <w:r w:rsidR="008B1B6E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urvey. </w:t>
            </w:r>
            <w:r w:rsidR="008B1B6E">
              <w:rPr>
                <w:rFonts w:ascii="Arial" w:hAnsi="Arial" w:cs="Arial"/>
                <w:color w:val="000000"/>
              </w:rPr>
              <w:t xml:space="preserve">Action: </w:t>
            </w:r>
            <w:r>
              <w:rPr>
                <w:rFonts w:ascii="Arial" w:hAnsi="Arial" w:cs="Arial"/>
                <w:color w:val="000000"/>
              </w:rPr>
              <w:t>Whaea Kelly to organise.</w:t>
            </w:r>
          </w:p>
          <w:p w14:paraId="01FB8055" w14:textId="77777777" w:rsidR="008B1B6E" w:rsidRDefault="008B1B6E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</w:p>
          <w:p w14:paraId="3A068552" w14:textId="4FAA3B8D" w:rsidR="004006CA" w:rsidRDefault="008B1B6E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Annual Plan – </w:t>
            </w:r>
            <w:r w:rsidR="00985ADC">
              <w:rPr>
                <w:rFonts w:ascii="Arial" w:hAnsi="Arial" w:cs="Arial"/>
                <w:color w:val="000000"/>
              </w:rPr>
              <w:t xml:space="preserve">Discussed how we incorporate our region into the curriculum. Whaea Kelly said the </w:t>
            </w:r>
            <w:proofErr w:type="spellStart"/>
            <w:r>
              <w:rPr>
                <w:rFonts w:ascii="Arial" w:hAnsi="Arial" w:cs="Arial"/>
                <w:color w:val="000000"/>
              </w:rPr>
              <w:t>Ō</w:t>
            </w:r>
            <w:r w:rsidR="00985ADC">
              <w:rPr>
                <w:rFonts w:ascii="Arial" w:hAnsi="Arial" w:cs="Arial"/>
                <w:color w:val="000000"/>
              </w:rPr>
              <w:t>roua</w:t>
            </w:r>
            <w:proofErr w:type="spellEnd"/>
            <w:r w:rsidR="00985AD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River is being studies in Science, English and Geography – the health of awa, land use and the Kauwhata perspective, history over the years.</w:t>
            </w:r>
          </w:p>
          <w:p w14:paraId="01C807D8" w14:textId="77777777" w:rsidR="00985ADC" w:rsidRDefault="00985ADC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</w:p>
          <w:p w14:paraId="773202E1" w14:textId="56DBDB12" w:rsidR="00985ADC" w:rsidRDefault="008B1B6E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Pā Gerard -</w:t>
            </w:r>
            <w:r w:rsidR="00985ADC">
              <w:rPr>
                <w:rFonts w:ascii="Arial" w:hAnsi="Arial" w:cs="Arial"/>
                <w:color w:val="000000"/>
              </w:rPr>
              <w:t xml:space="preserve"> thanks to Whaea Kelly for the report showing all the </w:t>
            </w:r>
            <w:r>
              <w:rPr>
                <w:rFonts w:ascii="Arial" w:hAnsi="Arial" w:cs="Arial"/>
                <w:color w:val="000000"/>
              </w:rPr>
              <w:t>PD and other things people are involved in.</w:t>
            </w:r>
          </w:p>
          <w:p w14:paraId="2A6660EA" w14:textId="77777777" w:rsidR="008B1B6E" w:rsidRDefault="008B1B6E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</w:p>
          <w:p w14:paraId="6A779A7B" w14:textId="000F96CA" w:rsidR="00CE6CAA" w:rsidRPr="00CE6CAA" w:rsidRDefault="00CE6CAA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CE6CAA" w:rsidRPr="00CE6CAA" w14:paraId="4AB7D21F" w14:textId="77777777" w:rsidTr="00666AC1">
        <w:trPr>
          <w:trHeight w:val="300"/>
        </w:trPr>
        <w:tc>
          <w:tcPr>
            <w:tcW w:w="9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7D339" w14:textId="77777777" w:rsidR="00CE6CAA" w:rsidRDefault="00CE6CAA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  <w:p w14:paraId="666BA578" w14:textId="77777777" w:rsidR="00CE6CAA" w:rsidRPr="00CE6CAA" w:rsidRDefault="00CE6CAA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</w:tc>
      </w:tr>
      <w:tr w:rsidR="00CC735D" w:rsidRPr="00CE6CAA" w14:paraId="2FBB1CED" w14:textId="77777777" w:rsidTr="00666AC1">
        <w:trPr>
          <w:trHeight w:val="300"/>
        </w:trPr>
        <w:tc>
          <w:tcPr>
            <w:tcW w:w="931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1B3FD" w14:textId="6D718203" w:rsidR="00CE6CAA" w:rsidRPr="00CE6CAA" w:rsidRDefault="00CE6CAA" w:rsidP="00CC735D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CE6CAA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  <w:r w:rsidRPr="00CE6CAA">
              <w:rPr>
                <w:rFonts w:ascii="Arial" w:hAnsi="Arial" w:cs="Arial"/>
                <w:b/>
                <w:bCs/>
                <w:color w:val="000000" w:themeColor="text1"/>
              </w:rPr>
              <w:t xml:space="preserve">Mana </w:t>
            </w:r>
            <w:proofErr w:type="spellStart"/>
            <w:r w:rsidRPr="00CE6CAA">
              <w:rPr>
                <w:rFonts w:ascii="Arial" w:hAnsi="Arial" w:cs="Arial"/>
                <w:b/>
                <w:bCs/>
                <w:color w:val="000000" w:themeColor="text1"/>
              </w:rPr>
              <w:t>Whakaara</w:t>
            </w:r>
            <w:proofErr w:type="spellEnd"/>
            <w:r w:rsidRPr="00CE6CA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- </w:t>
            </w:r>
            <w:r w:rsidRPr="00CE6CAA">
              <w:rPr>
                <w:rFonts w:ascii="Arial" w:hAnsi="Arial" w:cs="Arial"/>
                <w:b/>
                <w:bCs/>
                <w:color w:val="000000" w:themeColor="text1"/>
              </w:rPr>
              <w:t>Attract and develop excellence in teaching and leadership</w:t>
            </w:r>
          </w:p>
          <w:p w14:paraId="51C28D7F" w14:textId="77777777" w:rsidR="00CE6CAA" w:rsidRPr="00CE6CAA" w:rsidRDefault="00CE6CAA" w:rsidP="00CC735D">
            <w:pPr>
              <w:pStyle w:val="NormalWeb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CE6CAA" w:rsidRPr="00CE6CAA" w14:paraId="22C8B367" w14:textId="77777777" w:rsidTr="00666AC1">
        <w:trPr>
          <w:trHeight w:val="300"/>
        </w:trPr>
        <w:tc>
          <w:tcPr>
            <w:tcW w:w="931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8D3F9" w14:textId="77777777" w:rsidR="00CE6CAA" w:rsidRPr="00CE6CAA" w:rsidRDefault="00CE6CAA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</w:tc>
      </w:tr>
      <w:tr w:rsidR="00CE6CAA" w:rsidRPr="00CE6CAA" w14:paraId="2BFAF32C" w14:textId="77777777" w:rsidTr="00666AC1">
        <w:trPr>
          <w:trHeight w:val="300"/>
        </w:trPr>
        <w:tc>
          <w:tcPr>
            <w:tcW w:w="9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71AA3" w14:textId="6700B4E2" w:rsidR="00CC735D" w:rsidRDefault="00985ADC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Nothing to add</w:t>
            </w:r>
          </w:p>
          <w:p w14:paraId="4C60A42B" w14:textId="77777777" w:rsidR="004006CA" w:rsidRDefault="004006CA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</w:p>
          <w:p w14:paraId="7E59E63B" w14:textId="77777777" w:rsidR="00FE0E6C" w:rsidRDefault="00FE0E6C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</w:p>
          <w:p w14:paraId="089735E3" w14:textId="77777777" w:rsidR="00CE6CAA" w:rsidRPr="00CE6CAA" w:rsidRDefault="00CE6CAA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CE6CAA" w:rsidRPr="00CE6CAA" w14:paraId="696E454C" w14:textId="77777777" w:rsidTr="00666AC1">
        <w:trPr>
          <w:trHeight w:val="300"/>
        </w:trPr>
        <w:tc>
          <w:tcPr>
            <w:tcW w:w="9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8EE98" w14:textId="77777777" w:rsidR="00FA0FA8" w:rsidRPr="00F75D9F" w:rsidRDefault="00FA0FA8" w:rsidP="00FA0FA8">
            <w:pPr>
              <w:pBdr>
                <w:bottom w:val="single" w:sz="4" w:space="1" w:color="000000"/>
              </w:pBdr>
              <w:jc w:val="both"/>
              <w:rPr>
                <w:rFonts w:ascii="Arial" w:hAnsi="Arial" w:cs="Arial"/>
                <w:lang w:eastAsia="en-NZ"/>
              </w:rPr>
            </w:pPr>
            <w:r w:rsidRPr="00F75D9F">
              <w:rPr>
                <w:rFonts w:ascii="Arial" w:hAnsi="Arial" w:cs="Arial"/>
                <w:b/>
                <w:bCs/>
                <w:color w:val="000000"/>
                <w:lang w:eastAsia="en-NZ"/>
              </w:rPr>
              <w:t>6. Administration</w:t>
            </w:r>
          </w:p>
          <w:p w14:paraId="4D161D47" w14:textId="77777777" w:rsidR="00FA0FA8" w:rsidRPr="00F75D9F" w:rsidRDefault="00FA0FA8" w:rsidP="00FA0FA8">
            <w:pPr>
              <w:rPr>
                <w:rFonts w:ascii="Arial" w:hAnsi="Arial" w:cs="Arial"/>
                <w:lang w:eastAsia="en-NZ"/>
              </w:rPr>
            </w:pPr>
          </w:p>
          <w:p w14:paraId="60BA67B9" w14:textId="77777777" w:rsidR="00FA0FA8" w:rsidRPr="00F75D9F" w:rsidRDefault="00FA0FA8" w:rsidP="00FA0FA8">
            <w:pPr>
              <w:rPr>
                <w:rFonts w:ascii="Arial" w:hAnsi="Arial" w:cs="Arial"/>
                <w:lang w:eastAsia="en-NZ"/>
              </w:rPr>
            </w:pPr>
          </w:p>
          <w:p w14:paraId="01942832" w14:textId="4F4B14DF" w:rsidR="00B71352" w:rsidRPr="00F75D9F" w:rsidRDefault="00B71352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F75D9F">
              <w:rPr>
                <w:rFonts w:ascii="Arial" w:hAnsi="Arial" w:cs="Arial"/>
                <w:b/>
                <w:bCs/>
                <w:color w:val="222222"/>
              </w:rPr>
              <w:t>6.</w:t>
            </w:r>
            <w:r w:rsidR="00F75D9F" w:rsidRPr="00F75D9F">
              <w:rPr>
                <w:rFonts w:ascii="Arial" w:hAnsi="Arial" w:cs="Arial"/>
                <w:b/>
                <w:bCs/>
                <w:color w:val="222222"/>
              </w:rPr>
              <w:t>1</w:t>
            </w:r>
            <w:r w:rsidRPr="00F75D9F">
              <w:rPr>
                <w:rFonts w:ascii="Arial" w:hAnsi="Arial" w:cs="Arial"/>
                <w:b/>
                <w:bCs/>
                <w:color w:val="222222"/>
              </w:rPr>
              <w:t xml:space="preserve"> Matters arising</w:t>
            </w:r>
          </w:p>
          <w:p w14:paraId="69853EF6" w14:textId="77777777" w:rsidR="00CC735D" w:rsidRPr="00F75D9F" w:rsidRDefault="00CC735D" w:rsidP="00CC735D">
            <w:pPr>
              <w:rPr>
                <w:rFonts w:ascii="Arial" w:hAnsi="Arial" w:cs="Arial"/>
                <w:b/>
                <w:bCs/>
                <w:color w:val="000000"/>
                <w:lang w:eastAsia="en-NZ"/>
              </w:rPr>
            </w:pPr>
          </w:p>
          <w:p w14:paraId="464E3DB6" w14:textId="77777777" w:rsidR="00985ADC" w:rsidRPr="00985ADC" w:rsidRDefault="00F75D9F" w:rsidP="00985ADC">
            <w:pPr>
              <w:pStyle w:val="NormalWeb"/>
              <w:spacing w:before="0" w:beforeAutospacing="0" w:after="0" w:afterAutospacing="0"/>
              <w:ind w:left="43"/>
              <w:textAlignment w:val="baseline"/>
              <w:rPr>
                <w:rFonts w:ascii="Arial" w:hAnsi="Arial" w:cs="Arial"/>
                <w:b/>
                <w:bCs/>
                <w:i/>
                <w:iCs/>
                <w:color w:val="1E2229"/>
                <w:shd w:val="clear" w:color="auto" w:fill="FAFAFA"/>
              </w:rPr>
            </w:pPr>
            <w:r w:rsidRPr="00985ADC">
              <w:rPr>
                <w:rFonts w:ascii="Arial" w:hAnsi="Arial" w:cs="Arial"/>
                <w:b/>
                <w:bCs/>
                <w:i/>
                <w:iCs/>
                <w:color w:val="1E2229"/>
                <w:shd w:val="clear" w:color="auto" w:fill="FAFAFA"/>
              </w:rPr>
              <w:t>School donations scheme</w:t>
            </w:r>
          </w:p>
          <w:p w14:paraId="53AF1F85" w14:textId="34C6140A" w:rsidR="00F75D9F" w:rsidRPr="00F75D9F" w:rsidRDefault="00F75D9F" w:rsidP="00985ADC">
            <w:pPr>
              <w:pStyle w:val="NormalWeb"/>
              <w:spacing w:before="0" w:beforeAutospacing="0" w:after="0" w:afterAutospacing="0"/>
              <w:ind w:left="43"/>
              <w:textAlignment w:val="baseline"/>
              <w:rPr>
                <w:rFonts w:ascii="Arial" w:hAnsi="Arial" w:cs="Arial"/>
                <w:color w:val="1E2229"/>
              </w:rPr>
            </w:pPr>
            <w:r w:rsidRPr="00F75D9F">
              <w:rPr>
                <w:rFonts w:ascii="Arial" w:hAnsi="Arial" w:cs="Arial"/>
                <w:color w:val="1E2229"/>
                <w:shd w:val="clear" w:color="auto" w:fill="FAFAFA"/>
              </w:rPr>
              <w:t>Board approval to opt in</w:t>
            </w:r>
            <w:r w:rsidR="008B1B6E">
              <w:rPr>
                <w:rFonts w:ascii="Arial" w:hAnsi="Arial" w:cs="Arial"/>
                <w:color w:val="1E2229"/>
                <w:shd w:val="clear" w:color="auto" w:fill="FAFAFA"/>
              </w:rPr>
              <w:t>to the school donations scheme in</w:t>
            </w:r>
            <w:r w:rsidRPr="00F75D9F">
              <w:rPr>
                <w:rFonts w:ascii="Arial" w:hAnsi="Arial" w:cs="Arial"/>
                <w:color w:val="1E2229"/>
                <w:shd w:val="clear" w:color="auto" w:fill="FAFAFA"/>
              </w:rPr>
              <w:t xml:space="preserve"> 2026</w:t>
            </w:r>
            <w:r w:rsidR="00985ADC">
              <w:rPr>
                <w:rFonts w:ascii="Arial" w:hAnsi="Arial" w:cs="Arial"/>
                <w:color w:val="1E2229"/>
                <w:shd w:val="clear" w:color="auto" w:fill="FAFAFA"/>
              </w:rPr>
              <w:t>. Based on equity index – means we cannot ask for donations.</w:t>
            </w:r>
          </w:p>
          <w:p w14:paraId="1AECFC6A" w14:textId="77777777" w:rsidR="00985ADC" w:rsidRDefault="00985ADC" w:rsidP="00985ADC">
            <w:pPr>
              <w:pStyle w:val="NormalWeb"/>
              <w:spacing w:before="0" w:beforeAutospacing="0" w:after="0" w:afterAutospacing="0"/>
              <w:ind w:left="43"/>
              <w:textAlignment w:val="baseline"/>
              <w:rPr>
                <w:rFonts w:ascii="Arial" w:hAnsi="Arial" w:cs="Arial"/>
                <w:color w:val="1E2229"/>
                <w:shd w:val="clear" w:color="auto" w:fill="FAFAFA"/>
              </w:rPr>
            </w:pPr>
          </w:p>
          <w:p w14:paraId="66AFF2D2" w14:textId="60360D70" w:rsidR="00985ADC" w:rsidRPr="00985ADC" w:rsidRDefault="00985ADC" w:rsidP="00985ADC">
            <w:pPr>
              <w:pStyle w:val="NormalWeb"/>
              <w:spacing w:before="0" w:beforeAutospacing="0" w:after="0" w:afterAutospacing="0"/>
              <w:ind w:left="43"/>
              <w:jc w:val="right"/>
              <w:textAlignment w:val="baseline"/>
              <w:rPr>
                <w:rFonts w:ascii="Arial" w:hAnsi="Arial" w:cs="Arial"/>
                <w:i/>
                <w:iCs/>
                <w:color w:val="1E2229"/>
                <w:shd w:val="clear" w:color="auto" w:fill="FAFAFA"/>
              </w:rPr>
            </w:pPr>
            <w:r w:rsidRPr="00985ADC">
              <w:rPr>
                <w:rFonts w:ascii="Arial" w:hAnsi="Arial" w:cs="Arial"/>
                <w:i/>
                <w:iCs/>
                <w:color w:val="1E2229"/>
                <w:shd w:val="clear" w:color="auto" w:fill="FAFAFA"/>
              </w:rPr>
              <w:t xml:space="preserve">Whaea Kerianna moved we opt into the 2026 school donations scheme, </w:t>
            </w:r>
            <w:proofErr w:type="spellStart"/>
            <w:r w:rsidRPr="00985ADC">
              <w:rPr>
                <w:rFonts w:ascii="Arial" w:hAnsi="Arial" w:cs="Arial"/>
                <w:i/>
                <w:iCs/>
                <w:color w:val="1E2229"/>
                <w:shd w:val="clear" w:color="auto" w:fill="FAFAFA"/>
              </w:rPr>
              <w:t>Whaera</w:t>
            </w:r>
            <w:proofErr w:type="spellEnd"/>
            <w:r w:rsidRPr="00985ADC">
              <w:rPr>
                <w:rFonts w:ascii="Arial" w:hAnsi="Arial" w:cs="Arial"/>
                <w:i/>
                <w:iCs/>
                <w:color w:val="1E2229"/>
                <w:shd w:val="clear" w:color="auto" w:fill="FAFAFA"/>
              </w:rPr>
              <w:t xml:space="preserve"> Paula seconded, passed.</w:t>
            </w:r>
          </w:p>
          <w:p w14:paraId="791AA83E" w14:textId="77777777" w:rsidR="00985ADC" w:rsidRDefault="00985ADC" w:rsidP="00985ADC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2229"/>
                <w:shd w:val="clear" w:color="auto" w:fill="FAFAFA"/>
              </w:rPr>
            </w:pPr>
          </w:p>
          <w:p w14:paraId="0059113B" w14:textId="7B1A459B" w:rsidR="00F75D9F" w:rsidRPr="00985ADC" w:rsidRDefault="00F75D9F" w:rsidP="00985ADC">
            <w:pPr>
              <w:pStyle w:val="NormalWeb"/>
              <w:spacing w:before="0" w:beforeAutospacing="0" w:after="0" w:afterAutospacing="0"/>
              <w:ind w:left="43"/>
              <w:textAlignment w:val="baseline"/>
              <w:rPr>
                <w:rFonts w:ascii="Arial" w:hAnsi="Arial" w:cs="Arial"/>
                <w:b/>
                <w:bCs/>
                <w:i/>
                <w:iCs/>
                <w:color w:val="1E2229"/>
              </w:rPr>
            </w:pPr>
            <w:r w:rsidRPr="00985ADC">
              <w:rPr>
                <w:rFonts w:ascii="Arial" w:hAnsi="Arial" w:cs="Arial"/>
                <w:b/>
                <w:bCs/>
                <w:i/>
                <w:iCs/>
                <w:color w:val="1E2229"/>
                <w:shd w:val="clear" w:color="auto" w:fill="FAFAFA"/>
              </w:rPr>
              <w:t>Gala</w:t>
            </w:r>
            <w:r w:rsidR="00985ADC" w:rsidRPr="00985ADC">
              <w:rPr>
                <w:rFonts w:ascii="Arial" w:hAnsi="Arial" w:cs="Arial"/>
                <w:b/>
                <w:bCs/>
                <w:i/>
                <w:iCs/>
                <w:color w:val="1E2229"/>
                <w:shd w:val="clear" w:color="auto" w:fill="FAFAFA"/>
              </w:rPr>
              <w:t xml:space="preserve"> 2026</w:t>
            </w:r>
          </w:p>
          <w:p w14:paraId="1D81C5F3" w14:textId="044AF59C" w:rsidR="00E6515D" w:rsidRDefault="00985ADC" w:rsidP="00985ADC">
            <w:pPr>
              <w:ind w:lef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around whether we hold a Gala in 2026 due to a lot of change in 2026 – new Principal, </w:t>
            </w:r>
            <w:r w:rsidR="00F0071F">
              <w:rPr>
                <w:rFonts w:ascii="Arial" w:hAnsi="Arial" w:cs="Arial"/>
              </w:rPr>
              <w:t xml:space="preserve">construction </w:t>
            </w:r>
            <w:r>
              <w:rPr>
                <w:rFonts w:ascii="Arial" w:hAnsi="Arial" w:cs="Arial"/>
              </w:rPr>
              <w:t xml:space="preserve">ongoing. </w:t>
            </w:r>
          </w:p>
          <w:p w14:paraId="4B17A7FC" w14:textId="77777777" w:rsidR="00985ADC" w:rsidRDefault="00985ADC" w:rsidP="00985ADC">
            <w:pPr>
              <w:ind w:left="43"/>
              <w:rPr>
                <w:rFonts w:ascii="Arial" w:hAnsi="Arial" w:cs="Arial"/>
              </w:rPr>
            </w:pPr>
          </w:p>
          <w:p w14:paraId="0686FA2C" w14:textId="004FFBC2" w:rsidR="00985ADC" w:rsidRDefault="00985ADC" w:rsidP="00985ADC">
            <w:pPr>
              <w:ind w:lef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Ideas - Defer to second term. 10 July </w:t>
            </w:r>
            <w:proofErr w:type="spellStart"/>
            <w:r>
              <w:rPr>
                <w:rFonts w:ascii="Arial" w:hAnsi="Arial" w:cs="Arial"/>
              </w:rPr>
              <w:t>Matariki</w:t>
            </w:r>
            <w:proofErr w:type="spellEnd"/>
            <w:r w:rsidR="005816AF">
              <w:rPr>
                <w:rFonts w:ascii="Arial" w:hAnsi="Arial" w:cs="Arial"/>
              </w:rPr>
              <w:t>? First week of May?</w:t>
            </w:r>
          </w:p>
          <w:p w14:paraId="20512831" w14:textId="77777777" w:rsidR="00985ADC" w:rsidRDefault="00985ADC" w:rsidP="00985ADC">
            <w:pPr>
              <w:ind w:left="43"/>
              <w:rPr>
                <w:rFonts w:ascii="Arial" w:hAnsi="Arial" w:cs="Arial"/>
              </w:rPr>
            </w:pPr>
          </w:p>
          <w:p w14:paraId="10E252B2" w14:textId="57A95643" w:rsidR="00985ADC" w:rsidRDefault="00F0071F" w:rsidP="00985ADC">
            <w:pPr>
              <w:ind w:lef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Pā Michael has a g</w:t>
            </w:r>
            <w:r w:rsidR="00985ADC">
              <w:rPr>
                <w:rFonts w:ascii="Arial" w:hAnsi="Arial" w:cs="Arial"/>
              </w:rPr>
              <w:t xml:space="preserve">oal </w:t>
            </w:r>
            <w:r>
              <w:rPr>
                <w:rFonts w:ascii="Arial" w:hAnsi="Arial" w:cs="Arial"/>
              </w:rPr>
              <w:t xml:space="preserve">of </w:t>
            </w:r>
            <w:r w:rsidR="00985ADC">
              <w:rPr>
                <w:rFonts w:ascii="Arial" w:hAnsi="Arial" w:cs="Arial"/>
              </w:rPr>
              <w:t xml:space="preserve">$45,000. </w:t>
            </w:r>
          </w:p>
          <w:p w14:paraId="14784D7C" w14:textId="77777777" w:rsidR="00985ADC" w:rsidRDefault="00985ADC" w:rsidP="00985ADC">
            <w:pPr>
              <w:ind w:left="43"/>
              <w:rPr>
                <w:rFonts w:ascii="Arial" w:hAnsi="Arial" w:cs="Arial"/>
              </w:rPr>
            </w:pPr>
          </w:p>
          <w:p w14:paraId="7158D964" w14:textId="5AAC3083" w:rsidR="00985ADC" w:rsidRPr="00F75D9F" w:rsidRDefault="00985ADC" w:rsidP="00985ADC">
            <w:pPr>
              <w:ind w:lef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Maybe have something as part of the </w:t>
            </w:r>
            <w:r w:rsidR="005816AF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pening of the new hostel</w:t>
            </w:r>
            <w:r w:rsidR="00F0071F">
              <w:rPr>
                <w:rFonts w:ascii="Arial" w:hAnsi="Arial" w:cs="Arial"/>
              </w:rPr>
              <w:t>?</w:t>
            </w:r>
          </w:p>
          <w:p w14:paraId="15F91FC6" w14:textId="77777777" w:rsidR="00F75D9F" w:rsidRPr="00F75D9F" w:rsidRDefault="00F75D9F" w:rsidP="00CC735D">
            <w:pPr>
              <w:rPr>
                <w:rFonts w:ascii="Arial" w:hAnsi="Arial" w:cs="Arial"/>
              </w:rPr>
            </w:pPr>
          </w:p>
          <w:p w14:paraId="41EB83C5" w14:textId="3D61B33F" w:rsidR="00CC735D" w:rsidRPr="005816AF" w:rsidRDefault="005816AF" w:rsidP="005816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 deferred to next hui.</w:t>
            </w:r>
          </w:p>
          <w:p w14:paraId="1040CC55" w14:textId="77777777" w:rsidR="00FA0FA8" w:rsidRPr="00F75D9F" w:rsidRDefault="00FA0FA8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</w:p>
          <w:p w14:paraId="2BD6C5C8" w14:textId="77777777" w:rsidR="00CE6CAA" w:rsidRPr="00F75D9F" w:rsidRDefault="00CE6CAA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CE6CAA" w:rsidRPr="00CE6CAA" w14:paraId="06D51186" w14:textId="77777777" w:rsidTr="00666AC1">
        <w:trPr>
          <w:trHeight w:val="300"/>
        </w:trPr>
        <w:tc>
          <w:tcPr>
            <w:tcW w:w="9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0F3CD" w14:textId="77777777" w:rsidR="00E83384" w:rsidRPr="00F75D9F" w:rsidRDefault="00E83384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</w:rPr>
            </w:pPr>
          </w:p>
          <w:p w14:paraId="4665706E" w14:textId="3AA462D9" w:rsidR="00B71352" w:rsidRDefault="00B71352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</w:rPr>
            </w:pPr>
            <w:r w:rsidRPr="00F75D9F">
              <w:rPr>
                <w:rFonts w:ascii="Arial" w:hAnsi="Arial" w:cs="Arial"/>
                <w:b/>
                <w:bCs/>
                <w:color w:val="222222"/>
              </w:rPr>
              <w:lastRenderedPageBreak/>
              <w:t>6.3 Correspondence In</w:t>
            </w:r>
          </w:p>
          <w:p w14:paraId="57F1ABE8" w14:textId="77777777" w:rsidR="005816AF" w:rsidRPr="00F75D9F" w:rsidRDefault="005816AF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3C96F8D7" w14:textId="77777777" w:rsidR="00CE6CAA" w:rsidRPr="00F75D9F" w:rsidRDefault="00CE6CAA" w:rsidP="00195F78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CE6CAA" w:rsidRPr="00CE6CAA" w14:paraId="3863FB3A" w14:textId="77777777" w:rsidTr="00666AC1">
        <w:trPr>
          <w:trHeight w:val="300"/>
        </w:trPr>
        <w:tc>
          <w:tcPr>
            <w:tcW w:w="9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24E51" w14:textId="77777777" w:rsidR="00F75D9F" w:rsidRPr="005816AF" w:rsidRDefault="00F75D9F" w:rsidP="005816AF">
            <w:pPr>
              <w:pStyle w:val="NormalWeb"/>
              <w:spacing w:before="0" w:beforeAutospacing="0" w:after="0" w:afterAutospacing="0"/>
              <w:ind w:firstLine="43"/>
              <w:rPr>
                <w:rFonts w:ascii="Arial" w:hAnsi="Arial" w:cs="Arial"/>
                <w:b/>
                <w:bCs/>
                <w:i/>
                <w:iCs/>
                <w:color w:val="222222"/>
              </w:rPr>
            </w:pPr>
            <w:r w:rsidRPr="005816AF">
              <w:rPr>
                <w:rFonts w:ascii="Arial" w:hAnsi="Arial" w:cs="Arial"/>
                <w:b/>
                <w:bCs/>
                <w:i/>
                <w:iCs/>
                <w:color w:val="222222"/>
              </w:rPr>
              <w:lastRenderedPageBreak/>
              <w:t>Senior A’s Trip to Rarotonga</w:t>
            </w:r>
          </w:p>
          <w:p w14:paraId="0F44831E" w14:textId="77777777" w:rsidR="005816AF" w:rsidRDefault="005816AF" w:rsidP="005816AF">
            <w:pPr>
              <w:pStyle w:val="NormalWeb"/>
              <w:spacing w:before="0" w:beforeAutospacing="0" w:after="0" w:afterAutospacing="0"/>
              <w:ind w:firstLine="43"/>
              <w:rPr>
                <w:rFonts w:ascii="Arial" w:hAnsi="Arial" w:cs="Arial"/>
                <w:color w:val="222222"/>
              </w:rPr>
            </w:pPr>
          </w:p>
          <w:p w14:paraId="65267392" w14:textId="77A253E7" w:rsidR="005816AF" w:rsidRDefault="004A6ABB" w:rsidP="004A6ABB">
            <w:pPr>
              <w:pStyle w:val="NormalWeb"/>
              <w:spacing w:before="0" w:beforeAutospacing="0" w:after="0" w:afterAutospacing="0"/>
              <w:ind w:firstLine="43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Pā Gerard </w:t>
            </w:r>
            <w:r w:rsidR="0038096F">
              <w:rPr>
                <w:rFonts w:ascii="Arial" w:hAnsi="Arial" w:cs="Arial"/>
                <w:color w:val="222222"/>
              </w:rPr>
              <w:t>felt n</w:t>
            </w:r>
            <w:r w:rsidR="005816AF">
              <w:rPr>
                <w:rFonts w:ascii="Arial" w:hAnsi="Arial" w:cs="Arial"/>
                <w:color w:val="222222"/>
              </w:rPr>
              <w:t>o one can go if fees not up-to-date</w:t>
            </w:r>
            <w:r>
              <w:rPr>
                <w:rFonts w:ascii="Arial" w:hAnsi="Arial" w:cs="Arial"/>
                <w:color w:val="222222"/>
              </w:rPr>
              <w:t>. Equity is an issue. Whaea Kelly other schools offer these opportunities.</w:t>
            </w:r>
          </w:p>
          <w:p w14:paraId="2E922C96" w14:textId="15090370" w:rsidR="004A6ABB" w:rsidRDefault="004A6ABB" w:rsidP="005816AF">
            <w:pPr>
              <w:pStyle w:val="NormalWeb"/>
              <w:spacing w:before="0" w:beforeAutospacing="0" w:after="0" w:afterAutospacing="0"/>
              <w:ind w:firstLine="43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Discussion around fees and who can go based on this. Whaea Davina said if whānau have a payment plan then surely they should be allowed to go?</w:t>
            </w:r>
            <w:r w:rsidR="00842510">
              <w:rPr>
                <w:rFonts w:ascii="Arial" w:hAnsi="Arial" w:cs="Arial"/>
                <w:color w:val="222222"/>
              </w:rPr>
              <w:t xml:space="preserve"> Pā Gerard agreed.</w:t>
            </w:r>
          </w:p>
          <w:p w14:paraId="3ED47469" w14:textId="77777777" w:rsidR="00842510" w:rsidRDefault="00842510" w:rsidP="005816AF">
            <w:pPr>
              <w:pStyle w:val="NormalWeb"/>
              <w:spacing w:before="0" w:beforeAutospacing="0" w:after="0" w:afterAutospacing="0"/>
              <w:ind w:firstLine="43"/>
              <w:rPr>
                <w:rFonts w:ascii="Arial" w:hAnsi="Arial" w:cs="Arial"/>
                <w:color w:val="222222"/>
              </w:rPr>
            </w:pPr>
          </w:p>
          <w:p w14:paraId="6DB583C0" w14:textId="499E032F" w:rsidR="00842510" w:rsidRDefault="00842510" w:rsidP="005816AF">
            <w:pPr>
              <w:pStyle w:val="NormalWeb"/>
              <w:spacing w:before="0" w:beforeAutospacing="0" w:after="0" w:afterAutospacing="0"/>
              <w:ind w:firstLine="43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Whaea Davina – also attendance 80%</w:t>
            </w:r>
          </w:p>
          <w:p w14:paraId="16B45B41" w14:textId="77777777" w:rsidR="00842510" w:rsidRDefault="00842510" w:rsidP="005816AF">
            <w:pPr>
              <w:pStyle w:val="NormalWeb"/>
              <w:spacing w:before="0" w:beforeAutospacing="0" w:after="0" w:afterAutospacing="0"/>
              <w:ind w:firstLine="43"/>
              <w:rPr>
                <w:rFonts w:ascii="Arial" w:hAnsi="Arial" w:cs="Arial"/>
                <w:color w:val="222222"/>
              </w:rPr>
            </w:pPr>
          </w:p>
          <w:p w14:paraId="266BC82B" w14:textId="2A88311B" w:rsidR="00842510" w:rsidRDefault="00842510" w:rsidP="005816AF">
            <w:pPr>
              <w:pStyle w:val="NormalWeb"/>
              <w:spacing w:before="0" w:beforeAutospacing="0" w:after="0" w:afterAutospacing="0"/>
              <w:ind w:firstLine="43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Compensation for staff when staying overnight</w:t>
            </w:r>
            <w:r w:rsidR="003C2770">
              <w:rPr>
                <w:rFonts w:ascii="Arial" w:hAnsi="Arial" w:cs="Arial"/>
                <w:color w:val="222222"/>
              </w:rPr>
              <w:t xml:space="preserve"> part of MOE.</w:t>
            </w:r>
          </w:p>
          <w:p w14:paraId="2369E0CC" w14:textId="77777777" w:rsidR="00842510" w:rsidRDefault="00842510" w:rsidP="005816AF">
            <w:pPr>
              <w:pStyle w:val="NormalWeb"/>
              <w:spacing w:before="0" w:beforeAutospacing="0" w:after="0" w:afterAutospacing="0"/>
              <w:ind w:firstLine="43"/>
              <w:rPr>
                <w:rFonts w:ascii="Arial" w:hAnsi="Arial" w:cs="Arial"/>
                <w:color w:val="222222"/>
              </w:rPr>
            </w:pPr>
          </w:p>
          <w:p w14:paraId="03A4E31A" w14:textId="6F073F16" w:rsidR="00842510" w:rsidRDefault="00842510" w:rsidP="005816AF">
            <w:pPr>
              <w:pStyle w:val="NormalWeb"/>
              <w:spacing w:before="0" w:beforeAutospacing="0" w:after="0" w:afterAutospacing="0"/>
              <w:ind w:firstLine="43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Fund raising for staff?</w:t>
            </w:r>
          </w:p>
          <w:p w14:paraId="3E6B104B" w14:textId="69A857A4" w:rsidR="00513634" w:rsidRDefault="00513634" w:rsidP="005136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</w:p>
          <w:p w14:paraId="2F783DF2" w14:textId="492D73C4" w:rsidR="00513634" w:rsidRDefault="00513634" w:rsidP="005136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Group fundraising and individual fundraising an option.</w:t>
            </w:r>
          </w:p>
          <w:p w14:paraId="0ED8C781" w14:textId="77777777" w:rsidR="00513634" w:rsidRDefault="00513634" w:rsidP="005136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</w:p>
          <w:p w14:paraId="6647DD08" w14:textId="6A3D5530" w:rsidR="00513634" w:rsidRDefault="00967E50" w:rsidP="005136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Decided </w:t>
            </w:r>
            <w:r w:rsidR="0038096F">
              <w:rPr>
                <w:rFonts w:ascii="Arial" w:hAnsi="Arial" w:cs="Arial"/>
                <w:color w:val="222222"/>
              </w:rPr>
              <w:t xml:space="preserve">the Board need </w:t>
            </w:r>
            <w:r>
              <w:rPr>
                <w:rFonts w:ascii="Arial" w:hAnsi="Arial" w:cs="Arial"/>
                <w:color w:val="222222"/>
              </w:rPr>
              <w:t>more criteria for students going, timeline for money raised. Could we fund raise $60,000 to cover all costs?</w:t>
            </w:r>
          </w:p>
          <w:p w14:paraId="76F2BFAD" w14:textId="77777777" w:rsidR="00842510" w:rsidRDefault="00842510" w:rsidP="005816AF">
            <w:pPr>
              <w:pStyle w:val="NormalWeb"/>
              <w:spacing w:before="0" w:beforeAutospacing="0" w:after="0" w:afterAutospacing="0"/>
              <w:ind w:firstLine="43"/>
              <w:rPr>
                <w:rFonts w:ascii="Arial" w:hAnsi="Arial" w:cs="Arial"/>
                <w:color w:val="222222"/>
              </w:rPr>
            </w:pPr>
          </w:p>
          <w:p w14:paraId="6AFE3A4A" w14:textId="3D072883" w:rsidR="00967E50" w:rsidRDefault="00967E50" w:rsidP="005816AF">
            <w:pPr>
              <w:pStyle w:val="NormalWeb"/>
              <w:spacing w:before="0" w:beforeAutospacing="0" w:after="0" w:afterAutospacing="0"/>
              <w:ind w:firstLine="43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Agreed in principle but need more information. Whaea Kerianna to discuss with Pā Reece.</w:t>
            </w:r>
          </w:p>
          <w:p w14:paraId="5891FBC9" w14:textId="77777777" w:rsidR="00842510" w:rsidRDefault="00842510" w:rsidP="005816AF">
            <w:pPr>
              <w:pStyle w:val="NormalWeb"/>
              <w:spacing w:before="0" w:beforeAutospacing="0" w:after="0" w:afterAutospacing="0"/>
              <w:ind w:firstLine="43"/>
              <w:rPr>
                <w:rFonts w:ascii="Arial" w:hAnsi="Arial" w:cs="Arial"/>
                <w:color w:val="222222"/>
              </w:rPr>
            </w:pPr>
          </w:p>
          <w:p w14:paraId="21B2716A" w14:textId="77777777" w:rsidR="00967E50" w:rsidRDefault="00967E50" w:rsidP="005816AF">
            <w:pPr>
              <w:pStyle w:val="NormalWeb"/>
              <w:spacing w:before="0" w:beforeAutospacing="0" w:after="0" w:afterAutospacing="0"/>
              <w:ind w:firstLine="43"/>
              <w:rPr>
                <w:rFonts w:ascii="Arial" w:hAnsi="Arial" w:cs="Arial"/>
                <w:color w:val="222222"/>
              </w:rPr>
            </w:pPr>
          </w:p>
          <w:p w14:paraId="2FF33FA3" w14:textId="77777777" w:rsidR="00F75D9F" w:rsidRDefault="00F75D9F" w:rsidP="005816AF">
            <w:pPr>
              <w:pStyle w:val="NormalWeb"/>
              <w:spacing w:before="0" w:beforeAutospacing="0" w:after="0" w:afterAutospacing="0"/>
              <w:ind w:firstLine="43"/>
              <w:rPr>
                <w:rFonts w:ascii="Arial" w:hAnsi="Arial" w:cs="Arial"/>
                <w:b/>
                <w:bCs/>
                <w:i/>
                <w:iCs/>
                <w:color w:val="222222"/>
              </w:rPr>
            </w:pPr>
            <w:proofErr w:type="spellStart"/>
            <w:r w:rsidRPr="005816AF">
              <w:rPr>
                <w:rFonts w:ascii="Arial" w:hAnsi="Arial" w:cs="Arial"/>
                <w:b/>
                <w:bCs/>
                <w:i/>
                <w:iCs/>
                <w:color w:val="222222"/>
              </w:rPr>
              <w:t>Te</w:t>
            </w:r>
            <w:proofErr w:type="spellEnd"/>
            <w:r w:rsidRPr="005816AF">
              <w:rPr>
                <w:rFonts w:ascii="Arial" w:hAnsi="Arial" w:cs="Arial"/>
                <w:b/>
                <w:bCs/>
                <w:i/>
                <w:iCs/>
                <w:color w:val="222222"/>
              </w:rPr>
              <w:t xml:space="preserve"> Aute vs Hato Pāora Fundraiser</w:t>
            </w:r>
          </w:p>
          <w:p w14:paraId="75295949" w14:textId="77777777" w:rsidR="003B1C7C" w:rsidRPr="005816AF" w:rsidRDefault="003B1C7C" w:rsidP="005816AF">
            <w:pPr>
              <w:pStyle w:val="NormalWeb"/>
              <w:spacing w:before="0" w:beforeAutospacing="0" w:after="0" w:afterAutospacing="0"/>
              <w:ind w:firstLine="43"/>
              <w:rPr>
                <w:rFonts w:ascii="Arial" w:hAnsi="Arial" w:cs="Arial"/>
                <w:b/>
                <w:bCs/>
                <w:i/>
                <w:iCs/>
                <w:color w:val="222222"/>
              </w:rPr>
            </w:pPr>
          </w:p>
          <w:p w14:paraId="093B6BB8" w14:textId="4ABC1A71" w:rsidR="005816AF" w:rsidRDefault="003B1C7C" w:rsidP="00967E5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Whaea Paula raised $1,8</w:t>
            </w:r>
            <w:r w:rsidR="005F3C5F">
              <w:rPr>
                <w:rFonts w:ascii="Arial" w:hAnsi="Arial" w:cs="Arial"/>
              </w:rPr>
              <w:t>36.00</w:t>
            </w:r>
            <w:r>
              <w:rPr>
                <w:rFonts w:ascii="Arial" w:hAnsi="Arial" w:cs="Arial"/>
              </w:rPr>
              <w:t xml:space="preserve"> profit currently in the school account. Tama to decide what they want to spend it on. </w:t>
            </w:r>
          </w:p>
          <w:p w14:paraId="59442381" w14:textId="77777777" w:rsidR="003B1C7C" w:rsidRDefault="003B1C7C" w:rsidP="00967E5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705D0638" w14:textId="37D1CC59" w:rsidR="003B1C7C" w:rsidRDefault="003B1C7C" w:rsidP="00967E5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</w:t>
            </w:r>
            <w:r w:rsidR="0038096F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small group whānau interested in ongoing fundraising.</w:t>
            </w:r>
            <w:r w:rsidR="0038096F">
              <w:rPr>
                <w:rFonts w:ascii="Arial" w:hAnsi="Arial" w:cs="Arial"/>
              </w:rPr>
              <w:t xml:space="preserve"> House comps MYL?</w:t>
            </w:r>
          </w:p>
          <w:p w14:paraId="539481A8" w14:textId="77777777" w:rsidR="00967E50" w:rsidRDefault="00967E50" w:rsidP="00967E5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4004996" w14:textId="6A8AE176" w:rsidR="005F3C5F" w:rsidRDefault="005F3C5F" w:rsidP="00967E5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Pā Wiremu mihi to Whaea Paula.</w:t>
            </w:r>
          </w:p>
          <w:p w14:paraId="11C1326F" w14:textId="77777777" w:rsidR="005F3C5F" w:rsidRDefault="005F3C5F" w:rsidP="00967E5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2EC3FBE4" w14:textId="54EC9D38" w:rsidR="005F3C5F" w:rsidRDefault="005F3C5F" w:rsidP="00967E5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Opportunity to start a student council</w:t>
            </w:r>
            <w:r w:rsidR="0038096F">
              <w:rPr>
                <w:rFonts w:ascii="Arial" w:hAnsi="Arial" w:cs="Arial"/>
              </w:rPr>
              <w:t>? A boy from each year representing and they can come together to decide on how to spend.</w:t>
            </w:r>
          </w:p>
          <w:p w14:paraId="31543AF2" w14:textId="77777777" w:rsidR="00A403C7" w:rsidRDefault="00A403C7" w:rsidP="00967E5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75E9B4CB" w14:textId="07216E70" w:rsidR="00A403C7" w:rsidRDefault="00A403C7" w:rsidP="00967E5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Whaea Kerianna – it was lovely to be providing kai.</w:t>
            </w:r>
          </w:p>
          <w:p w14:paraId="4C00EEDA" w14:textId="77777777" w:rsidR="005F3C5F" w:rsidRPr="00F75D9F" w:rsidRDefault="005F3C5F" w:rsidP="00967E5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432535B" w14:textId="77777777" w:rsidR="00E83384" w:rsidRPr="00F75D9F" w:rsidRDefault="00E83384" w:rsidP="00A403C7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</w:rPr>
            </w:pPr>
          </w:p>
          <w:p w14:paraId="370DE4BF" w14:textId="40CD047F" w:rsidR="00B71352" w:rsidRDefault="00B71352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</w:rPr>
            </w:pPr>
            <w:r w:rsidRPr="00F75D9F">
              <w:rPr>
                <w:rFonts w:ascii="Arial" w:hAnsi="Arial" w:cs="Arial"/>
                <w:b/>
                <w:bCs/>
                <w:color w:val="222222"/>
              </w:rPr>
              <w:t>6.4 Actions Log</w:t>
            </w:r>
          </w:p>
          <w:p w14:paraId="1373EEFE" w14:textId="77777777" w:rsidR="0038096F" w:rsidRPr="00F75D9F" w:rsidRDefault="0038096F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6C68D77A" w14:textId="6C17F0EF" w:rsidR="00CC735D" w:rsidRPr="00F75D9F" w:rsidRDefault="00A403C7" w:rsidP="00CC735D">
            <w:pPr>
              <w:pStyle w:val="NormalWeb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NZSTA check list – we need to look at Policies.</w:t>
            </w:r>
          </w:p>
          <w:p w14:paraId="2B0D4D87" w14:textId="77777777" w:rsidR="00CE6CAA" w:rsidRPr="00F75D9F" w:rsidRDefault="00CE6CAA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color w:val="222222"/>
              </w:rPr>
            </w:pPr>
          </w:p>
        </w:tc>
      </w:tr>
      <w:tr w:rsidR="00CE6CAA" w:rsidRPr="00967E50" w14:paraId="6F060E86" w14:textId="77777777" w:rsidTr="00666AC1">
        <w:trPr>
          <w:trHeight w:val="300"/>
        </w:trPr>
        <w:tc>
          <w:tcPr>
            <w:tcW w:w="9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925FD" w14:textId="77777777" w:rsidR="00E83384" w:rsidRDefault="00E83384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</w:rPr>
            </w:pPr>
          </w:p>
          <w:p w14:paraId="73E0D113" w14:textId="77777777" w:rsidR="0038096F" w:rsidRPr="00967E50" w:rsidRDefault="0038096F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</w:rPr>
            </w:pPr>
          </w:p>
          <w:p w14:paraId="6EA9A8F9" w14:textId="69B48E04" w:rsidR="00B71352" w:rsidRPr="00967E50" w:rsidRDefault="00B71352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</w:rPr>
            </w:pPr>
            <w:r w:rsidRPr="00967E50">
              <w:rPr>
                <w:rFonts w:ascii="Arial" w:hAnsi="Arial" w:cs="Arial"/>
                <w:b/>
                <w:bCs/>
                <w:color w:val="222222"/>
              </w:rPr>
              <w:t>6.5 Board process requirements</w:t>
            </w:r>
          </w:p>
          <w:p w14:paraId="1DF98440" w14:textId="77777777" w:rsidR="00A403C7" w:rsidRDefault="00A403C7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00B3680B" w14:textId="27A4DB45" w:rsidR="00A403C7" w:rsidRDefault="00CC1ADF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Whaea Davina asked about the student rep. </w:t>
            </w:r>
            <w:r w:rsidR="0038096F">
              <w:rPr>
                <w:rFonts w:ascii="Arial" w:hAnsi="Arial" w:cs="Arial"/>
              </w:rPr>
              <w:t>Voting first week of Term 4. Student rep on board by end of the week.</w:t>
            </w:r>
            <w:r>
              <w:rPr>
                <w:rFonts w:ascii="Arial" w:hAnsi="Arial" w:cs="Arial"/>
              </w:rPr>
              <w:t xml:space="preserve"> Once elected will need to be involved in the inductions hui.</w:t>
            </w:r>
          </w:p>
          <w:p w14:paraId="3061D812" w14:textId="77777777" w:rsidR="00A403C7" w:rsidRDefault="00A403C7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3714C79B" w14:textId="77777777" w:rsidR="00CC1ADF" w:rsidRPr="00A403C7" w:rsidRDefault="00CC1ADF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22A7B04C" w14:textId="77777777" w:rsidR="0038096F" w:rsidRDefault="00967E50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</w:rPr>
            </w:pPr>
            <w:r w:rsidRPr="00967E50">
              <w:rPr>
                <w:rFonts w:ascii="Arial" w:hAnsi="Arial" w:cs="Arial"/>
                <w:b/>
                <w:bCs/>
                <w:color w:val="222222"/>
              </w:rPr>
              <w:t xml:space="preserve">6.6 Appointment of a new </w:t>
            </w:r>
            <w:r w:rsidR="00A403C7">
              <w:rPr>
                <w:rFonts w:ascii="Arial" w:hAnsi="Arial" w:cs="Arial"/>
                <w:b/>
                <w:bCs/>
                <w:color w:val="222222"/>
              </w:rPr>
              <w:t>P</w:t>
            </w:r>
            <w:r w:rsidRPr="00967E50">
              <w:rPr>
                <w:rFonts w:ascii="Arial" w:hAnsi="Arial" w:cs="Arial"/>
                <w:b/>
                <w:bCs/>
                <w:color w:val="222222"/>
              </w:rPr>
              <w:t xml:space="preserve">rincipal  </w:t>
            </w:r>
          </w:p>
          <w:p w14:paraId="59048677" w14:textId="77777777" w:rsidR="0038096F" w:rsidRDefault="0038096F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</w:rPr>
            </w:pPr>
          </w:p>
          <w:p w14:paraId="78607298" w14:textId="76DAC128" w:rsidR="001831A1" w:rsidRPr="0038096F" w:rsidRDefault="00967E50" w:rsidP="0038096F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967E50">
              <w:rPr>
                <w:rFonts w:ascii="Arial" w:hAnsi="Arial" w:cs="Arial"/>
                <w:b/>
                <w:bCs/>
                <w:color w:val="222222"/>
              </w:rPr>
              <w:t>In Committee</w:t>
            </w:r>
            <w:r w:rsidR="00A403C7">
              <w:rPr>
                <w:rFonts w:ascii="Arial" w:hAnsi="Arial" w:cs="Arial"/>
                <w:b/>
                <w:bCs/>
                <w:color w:val="222222"/>
              </w:rPr>
              <w:t xml:space="preserve"> 1.57</w:t>
            </w:r>
            <w:r w:rsidR="0038096F" w:rsidRPr="0038096F">
              <w:rPr>
                <w:rFonts w:ascii="Arial" w:hAnsi="Arial" w:cs="Arial"/>
                <w:color w:val="222222"/>
              </w:rPr>
              <w:t xml:space="preserve"> Pā Wiremu left the meeting</w:t>
            </w:r>
          </w:p>
          <w:p w14:paraId="093CB402" w14:textId="6BC8E661" w:rsidR="001831A1" w:rsidRPr="0038096F" w:rsidRDefault="0038096F" w:rsidP="00FA0FA8">
            <w:pPr>
              <w:pStyle w:val="NormalWeb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222222"/>
              </w:rPr>
            </w:pPr>
            <w:r w:rsidRPr="0038096F">
              <w:rPr>
                <w:rFonts w:ascii="Arial" w:hAnsi="Arial" w:cs="Arial"/>
                <w:b/>
                <w:bCs/>
                <w:color w:val="222222"/>
              </w:rPr>
              <w:t>O</w:t>
            </w:r>
            <w:r w:rsidR="001831A1" w:rsidRPr="0038096F">
              <w:rPr>
                <w:rFonts w:ascii="Arial" w:hAnsi="Arial" w:cs="Arial"/>
                <w:b/>
                <w:bCs/>
                <w:color w:val="222222"/>
              </w:rPr>
              <w:t>ut of committee</w:t>
            </w:r>
            <w:r w:rsidRPr="0038096F">
              <w:rPr>
                <w:rFonts w:ascii="Arial" w:hAnsi="Arial" w:cs="Arial"/>
                <w:b/>
                <w:bCs/>
                <w:color w:val="222222"/>
              </w:rPr>
              <w:t xml:space="preserve"> 2.03</w:t>
            </w:r>
            <w:r>
              <w:rPr>
                <w:rFonts w:ascii="Arial" w:hAnsi="Arial" w:cs="Arial"/>
                <w:b/>
                <w:bCs/>
                <w:color w:val="222222"/>
              </w:rPr>
              <w:t xml:space="preserve"> </w:t>
            </w:r>
            <w:r w:rsidRPr="0038096F">
              <w:rPr>
                <w:rFonts w:ascii="Arial" w:hAnsi="Arial" w:cs="Arial"/>
                <w:color w:val="222222"/>
              </w:rPr>
              <w:t xml:space="preserve">Pā Wiremu </w:t>
            </w:r>
            <w:r>
              <w:rPr>
                <w:rFonts w:ascii="Arial" w:hAnsi="Arial" w:cs="Arial"/>
                <w:color w:val="222222"/>
              </w:rPr>
              <w:t>rejoined</w:t>
            </w:r>
            <w:r w:rsidRPr="0038096F">
              <w:rPr>
                <w:rFonts w:ascii="Arial" w:hAnsi="Arial" w:cs="Arial"/>
                <w:color w:val="222222"/>
              </w:rPr>
              <w:t xml:space="preserve"> the meeting</w:t>
            </w:r>
          </w:p>
          <w:p w14:paraId="5556AF72" w14:textId="77777777" w:rsidR="00A403C7" w:rsidRDefault="00A403C7" w:rsidP="00FA0FA8">
            <w:pPr>
              <w:pStyle w:val="NormalWeb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color w:val="222222"/>
              </w:rPr>
            </w:pPr>
          </w:p>
          <w:p w14:paraId="7BE5D8EA" w14:textId="77777777" w:rsidR="00A403C7" w:rsidRDefault="00A403C7" w:rsidP="00FA0FA8">
            <w:pPr>
              <w:pStyle w:val="NormalWeb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color w:val="222222"/>
              </w:rPr>
            </w:pPr>
          </w:p>
          <w:p w14:paraId="071085A3" w14:textId="77777777" w:rsidR="00A403C7" w:rsidRPr="00967E50" w:rsidRDefault="00A403C7" w:rsidP="00FA0FA8">
            <w:pPr>
              <w:pStyle w:val="NormalWeb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color w:val="222222"/>
              </w:rPr>
            </w:pPr>
          </w:p>
          <w:p w14:paraId="7DC44E8A" w14:textId="00513D27" w:rsidR="00CE6CAA" w:rsidRPr="00967E50" w:rsidRDefault="00CE6CAA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color w:val="222222"/>
              </w:rPr>
            </w:pPr>
          </w:p>
        </w:tc>
      </w:tr>
      <w:tr w:rsidR="00FA0FA8" w:rsidRPr="00CE6CAA" w14:paraId="72569378" w14:textId="77777777" w:rsidTr="00666AC1">
        <w:trPr>
          <w:trHeight w:val="300"/>
        </w:trPr>
        <w:tc>
          <w:tcPr>
            <w:tcW w:w="9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BA90" w14:textId="50771F8D" w:rsidR="00FA0FA8" w:rsidRPr="00F75D9F" w:rsidRDefault="00FA0FA8" w:rsidP="00FA0FA8">
            <w:pPr>
              <w:pBdr>
                <w:bottom w:val="single" w:sz="4" w:space="1" w:color="000000"/>
              </w:pBdr>
              <w:jc w:val="both"/>
              <w:rPr>
                <w:rFonts w:ascii="Arial" w:hAnsi="Arial" w:cs="Arial"/>
                <w:lang w:eastAsia="en-NZ"/>
              </w:rPr>
            </w:pPr>
            <w:r w:rsidRPr="00F75D9F">
              <w:rPr>
                <w:rFonts w:ascii="Arial" w:hAnsi="Arial" w:cs="Arial"/>
                <w:b/>
                <w:bCs/>
                <w:color w:val="000000"/>
                <w:lang w:eastAsia="en-NZ"/>
              </w:rPr>
              <w:lastRenderedPageBreak/>
              <w:t>7. Meeting Closure</w:t>
            </w:r>
            <w:r w:rsidR="00203954" w:rsidRPr="00F75D9F">
              <w:rPr>
                <w:rFonts w:ascii="Arial" w:hAnsi="Arial" w:cs="Arial"/>
                <w:b/>
                <w:bCs/>
                <w:color w:val="000000"/>
                <w:lang w:eastAsia="en-NZ"/>
              </w:rPr>
              <w:t xml:space="preserve"> </w:t>
            </w:r>
            <w:r w:rsidR="00CC1ADF">
              <w:rPr>
                <w:rFonts w:ascii="Arial" w:hAnsi="Arial" w:cs="Arial"/>
                <w:b/>
                <w:bCs/>
                <w:color w:val="000000"/>
                <w:lang w:eastAsia="en-NZ"/>
              </w:rPr>
              <w:t>– 1:50pm</w:t>
            </w:r>
          </w:p>
          <w:p w14:paraId="56681766" w14:textId="5E01D7FC" w:rsidR="00FA0FA8" w:rsidRPr="00F75D9F" w:rsidRDefault="00FA0FA8" w:rsidP="00FA0FA8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</w:tc>
      </w:tr>
      <w:tr w:rsidR="00CE6CAA" w:rsidRPr="00CE6CAA" w14:paraId="61AD63DF" w14:textId="77777777" w:rsidTr="00666AC1">
        <w:trPr>
          <w:trHeight w:val="300"/>
        </w:trPr>
        <w:tc>
          <w:tcPr>
            <w:tcW w:w="9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4669D" w14:textId="77777777" w:rsidR="00B71352" w:rsidRPr="00AA3322" w:rsidRDefault="00B71352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AA3322">
              <w:rPr>
                <w:rFonts w:ascii="Arial" w:hAnsi="Arial" w:cs="Arial"/>
                <w:b/>
                <w:bCs/>
                <w:color w:val="222222"/>
              </w:rPr>
              <w:t xml:space="preserve">7.1 </w:t>
            </w:r>
            <w:hyperlink r:id="rId8" w:history="1">
              <w:r w:rsidRPr="00AA3322">
                <w:rPr>
                  <w:rStyle w:val="Hyperlink"/>
                  <w:rFonts w:ascii="Arial" w:hAnsi="Arial" w:cs="Arial"/>
                  <w:b/>
                  <w:bCs/>
                  <w:color w:val="1155CC"/>
                </w:rPr>
                <w:t>Hui Evaluation Form</w:t>
              </w:r>
            </w:hyperlink>
            <w:r w:rsidRPr="00AA3322">
              <w:rPr>
                <w:rFonts w:ascii="Arial" w:hAnsi="Arial" w:cs="Arial"/>
                <w:b/>
                <w:bCs/>
                <w:color w:val="3F3F3F"/>
              </w:rPr>
              <w:t xml:space="preserve"> Request</w:t>
            </w:r>
          </w:p>
          <w:p w14:paraId="6CC1972F" w14:textId="674CE698" w:rsidR="00B71352" w:rsidRDefault="00CC1ADF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</w:pPr>
            <w:r>
              <w:t xml:space="preserve"> </w:t>
            </w:r>
          </w:p>
          <w:p w14:paraId="3469AFD3" w14:textId="77777777" w:rsidR="00495FA3" w:rsidRPr="00AA3322" w:rsidRDefault="00495FA3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9D1D38B" w14:textId="7D3416E2" w:rsidR="00B71352" w:rsidRPr="00AA3322" w:rsidRDefault="00B71352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AA3322">
              <w:rPr>
                <w:rFonts w:ascii="Arial" w:hAnsi="Arial" w:cs="Arial"/>
                <w:b/>
                <w:bCs/>
                <w:color w:val="222222"/>
              </w:rPr>
              <w:t>7.3 Next meeting</w:t>
            </w:r>
            <w:r w:rsidR="00F75D9F">
              <w:rPr>
                <w:rFonts w:ascii="Arial" w:hAnsi="Arial" w:cs="Arial"/>
                <w:b/>
                <w:bCs/>
                <w:color w:val="222222"/>
              </w:rPr>
              <w:t xml:space="preserve"> </w:t>
            </w:r>
            <w:r w:rsidR="00CC1ADF" w:rsidRPr="00CC1ADF">
              <w:rPr>
                <w:rFonts w:ascii="Arial" w:hAnsi="Arial" w:cs="Arial"/>
                <w:color w:val="222222"/>
              </w:rPr>
              <w:t xml:space="preserve">7:00pm, </w:t>
            </w:r>
            <w:r w:rsidR="001831A1" w:rsidRPr="00CC1ADF">
              <w:rPr>
                <w:rFonts w:ascii="Arial" w:hAnsi="Arial" w:cs="Arial"/>
                <w:color w:val="000000"/>
              </w:rPr>
              <w:t>6</w:t>
            </w:r>
            <w:r w:rsidR="00F75D9F">
              <w:rPr>
                <w:rFonts w:ascii="Arial" w:hAnsi="Arial" w:cs="Arial"/>
                <w:color w:val="000000"/>
              </w:rPr>
              <w:t xml:space="preserve"> November - zoom</w:t>
            </w:r>
          </w:p>
        </w:tc>
      </w:tr>
      <w:tr w:rsidR="00CE6CAA" w:rsidRPr="00CE6CAA" w14:paraId="69734A2F" w14:textId="77777777" w:rsidTr="00666AC1">
        <w:trPr>
          <w:trHeight w:val="300"/>
        </w:trPr>
        <w:tc>
          <w:tcPr>
            <w:tcW w:w="9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D3CD3" w14:textId="2BABAF9A" w:rsidR="00B71352" w:rsidRPr="00CE6CAA" w:rsidRDefault="00B71352" w:rsidP="00CE6CAA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14:paraId="7E9B24E8" w14:textId="3B51D56C" w:rsidR="003A06B1" w:rsidRPr="009405C4" w:rsidRDefault="009405C4" w:rsidP="009405C4">
      <w:pPr>
        <w:rPr>
          <w:rFonts w:ascii="Arial" w:hAnsi="Arial" w:cs="Arial"/>
          <w:lang w:eastAsia="en-NZ"/>
        </w:rPr>
      </w:pPr>
      <w:r w:rsidRPr="009405C4">
        <w:rPr>
          <w:rFonts w:ascii="Arial" w:hAnsi="Arial" w:cs="Arial"/>
          <w:lang w:eastAsia="en-NZ"/>
        </w:rPr>
        <w:t>Whaea Kerianna thanked everyone for their mahi</w:t>
      </w:r>
    </w:p>
    <w:p w14:paraId="5C3522F4" w14:textId="77777777" w:rsidR="003A06B1" w:rsidRPr="003A06B1" w:rsidRDefault="003A06B1" w:rsidP="003A06B1">
      <w:pPr>
        <w:rPr>
          <w:lang w:eastAsia="en-NZ"/>
        </w:rPr>
      </w:pPr>
    </w:p>
    <w:p w14:paraId="555C630A" w14:textId="5336FF02" w:rsidR="003A06B1" w:rsidRPr="003A06B1" w:rsidRDefault="003A06B1" w:rsidP="00CC735D">
      <w:pPr>
        <w:ind w:left="4167" w:firstLine="153"/>
        <w:jc w:val="center"/>
        <w:rPr>
          <w:lang w:eastAsia="en-NZ"/>
        </w:rPr>
      </w:pPr>
      <w:r w:rsidRPr="003A06B1">
        <w:rPr>
          <w:rFonts w:ascii="Arial" w:hAnsi="Arial" w:cs="Arial"/>
          <w:b/>
          <w:bCs/>
          <w:color w:val="000000"/>
          <w:lang w:eastAsia="en-NZ"/>
        </w:rPr>
        <w:t xml:space="preserve">Karakia </w:t>
      </w:r>
      <w:proofErr w:type="spellStart"/>
      <w:r w:rsidRPr="003A06B1">
        <w:rPr>
          <w:rFonts w:ascii="Arial" w:hAnsi="Arial" w:cs="Arial"/>
          <w:b/>
          <w:bCs/>
          <w:color w:val="000000"/>
          <w:lang w:eastAsia="en-NZ"/>
        </w:rPr>
        <w:t>Whakamutunga</w:t>
      </w:r>
      <w:proofErr w:type="spellEnd"/>
      <w:r w:rsidRPr="003A06B1">
        <w:rPr>
          <w:rFonts w:ascii="Arial" w:hAnsi="Arial" w:cs="Arial"/>
          <w:color w:val="000000"/>
          <w:lang w:eastAsia="en-NZ"/>
        </w:rPr>
        <w:t xml:space="preserve"> – </w:t>
      </w:r>
      <w:r w:rsidR="005050C7">
        <w:rPr>
          <w:rFonts w:ascii="Arial" w:hAnsi="Arial" w:cs="Arial"/>
          <w:color w:val="000000"/>
          <w:lang w:eastAsia="en-NZ"/>
        </w:rPr>
        <w:t>Pā</w:t>
      </w:r>
      <w:r w:rsidRPr="003A06B1">
        <w:rPr>
          <w:rFonts w:ascii="Arial" w:hAnsi="Arial" w:cs="Arial"/>
          <w:color w:val="000000"/>
          <w:lang w:eastAsia="en-NZ"/>
        </w:rPr>
        <w:t xml:space="preserve"> </w:t>
      </w:r>
      <w:r w:rsidR="009405C4">
        <w:rPr>
          <w:rFonts w:ascii="Arial" w:hAnsi="Arial" w:cs="Arial"/>
          <w:color w:val="000000"/>
          <w:lang w:eastAsia="en-NZ"/>
        </w:rPr>
        <w:t>Hona</w:t>
      </w:r>
    </w:p>
    <w:p w14:paraId="54505561" w14:textId="77777777" w:rsidR="003A06B1" w:rsidRPr="003A06B1" w:rsidRDefault="003A06B1" w:rsidP="003A06B1">
      <w:pPr>
        <w:rPr>
          <w:lang w:eastAsia="en-NZ"/>
        </w:rPr>
      </w:pPr>
    </w:p>
    <w:p w14:paraId="62BF663B" w14:textId="77777777" w:rsidR="00CC735D" w:rsidRDefault="00CC735D" w:rsidP="003A06B1">
      <w:pPr>
        <w:rPr>
          <w:rFonts w:ascii="Arial" w:hAnsi="Arial" w:cs="Arial"/>
          <w:color w:val="000000"/>
          <w:lang w:eastAsia="en-NZ"/>
        </w:rPr>
      </w:pPr>
    </w:p>
    <w:p w14:paraId="1D7A1395" w14:textId="77777777" w:rsidR="00CC735D" w:rsidRDefault="00CC735D" w:rsidP="003A06B1">
      <w:pPr>
        <w:rPr>
          <w:rFonts w:ascii="Arial" w:hAnsi="Arial" w:cs="Arial"/>
          <w:color w:val="000000"/>
          <w:lang w:eastAsia="en-NZ"/>
        </w:rPr>
      </w:pPr>
    </w:p>
    <w:p w14:paraId="1F7097D3" w14:textId="77777777" w:rsidR="00CC735D" w:rsidRDefault="00CC735D" w:rsidP="003A06B1">
      <w:pPr>
        <w:rPr>
          <w:rFonts w:ascii="Arial" w:hAnsi="Arial" w:cs="Arial"/>
          <w:color w:val="000000"/>
          <w:lang w:eastAsia="en-NZ"/>
        </w:rPr>
      </w:pPr>
    </w:p>
    <w:p w14:paraId="28E84B32" w14:textId="6F4E0707" w:rsidR="003A06B1" w:rsidRPr="003A06B1" w:rsidRDefault="003A06B1" w:rsidP="003A06B1">
      <w:pPr>
        <w:rPr>
          <w:lang w:eastAsia="en-NZ"/>
        </w:rPr>
      </w:pPr>
      <w:r w:rsidRPr="003A06B1">
        <w:rPr>
          <w:rFonts w:ascii="Arial" w:hAnsi="Arial" w:cs="Arial"/>
          <w:color w:val="000000"/>
          <w:lang w:eastAsia="en-NZ"/>
        </w:rPr>
        <w:t>Whaea Kerianna Stirling</w:t>
      </w:r>
    </w:p>
    <w:p w14:paraId="729998A6" w14:textId="77777777" w:rsidR="003A06B1" w:rsidRPr="003A06B1" w:rsidRDefault="003A06B1" w:rsidP="003A06B1">
      <w:pPr>
        <w:rPr>
          <w:lang w:eastAsia="en-NZ"/>
        </w:rPr>
      </w:pPr>
      <w:r w:rsidRPr="003A06B1">
        <w:rPr>
          <w:rFonts w:ascii="Arial" w:hAnsi="Arial" w:cs="Arial"/>
          <w:color w:val="000000"/>
          <w:lang w:eastAsia="en-NZ"/>
        </w:rPr>
        <w:t>Chair</w:t>
      </w:r>
    </w:p>
    <w:p w14:paraId="5DB3F341" w14:textId="5361B82C" w:rsidR="000533D9" w:rsidRPr="003A06B1" w:rsidRDefault="00E6515D" w:rsidP="003A06B1">
      <w:r>
        <w:rPr>
          <w:rFonts w:ascii="Arial" w:hAnsi="Arial" w:cs="Arial"/>
          <w:color w:val="000000"/>
          <w:lang w:eastAsia="en-NZ"/>
        </w:rPr>
        <w:t>5 October 2025</w:t>
      </w:r>
    </w:p>
    <w:sectPr w:rsidR="000533D9" w:rsidRPr="003A06B1" w:rsidSect="005F64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3095" w14:textId="77777777" w:rsidR="00352119" w:rsidRDefault="00352119" w:rsidP="00D87D75">
      <w:r>
        <w:separator/>
      </w:r>
    </w:p>
  </w:endnote>
  <w:endnote w:type="continuationSeparator" w:id="0">
    <w:p w14:paraId="1263BD36" w14:textId="77777777" w:rsidR="00352119" w:rsidRDefault="00352119" w:rsidP="00D8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3232" w14:textId="77777777" w:rsidR="00D87D75" w:rsidRDefault="00D87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28BA" w14:textId="77777777" w:rsidR="00D87D75" w:rsidRDefault="00D87D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DD32" w14:textId="77777777" w:rsidR="00D87D75" w:rsidRDefault="00D87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C0E0" w14:textId="77777777" w:rsidR="00352119" w:rsidRDefault="00352119" w:rsidP="00D87D75">
      <w:r>
        <w:separator/>
      </w:r>
    </w:p>
  </w:footnote>
  <w:footnote w:type="continuationSeparator" w:id="0">
    <w:p w14:paraId="009AE730" w14:textId="77777777" w:rsidR="00352119" w:rsidRDefault="00352119" w:rsidP="00D8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E48F" w14:textId="12FF147C" w:rsidR="00D87D75" w:rsidRDefault="00D87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2B9A" w14:textId="5EC18CAC" w:rsidR="00D87D75" w:rsidRDefault="00D87D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1C38" w14:textId="4B30321B" w:rsidR="00D87D75" w:rsidRDefault="00D87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559"/>
    <w:multiLevelType w:val="multilevel"/>
    <w:tmpl w:val="AA1EE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E2BFA"/>
    <w:multiLevelType w:val="hybridMultilevel"/>
    <w:tmpl w:val="57A02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F0DCD"/>
    <w:multiLevelType w:val="multilevel"/>
    <w:tmpl w:val="397C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87E70"/>
    <w:multiLevelType w:val="hybridMultilevel"/>
    <w:tmpl w:val="5CD86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628C7"/>
    <w:multiLevelType w:val="multilevel"/>
    <w:tmpl w:val="2B4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01950"/>
    <w:multiLevelType w:val="multilevel"/>
    <w:tmpl w:val="B422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01B93"/>
    <w:multiLevelType w:val="multilevel"/>
    <w:tmpl w:val="1D8E50E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0E7A71"/>
    <w:multiLevelType w:val="hybridMultilevel"/>
    <w:tmpl w:val="97401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E26D5"/>
    <w:multiLevelType w:val="hybridMultilevel"/>
    <w:tmpl w:val="05A85590"/>
    <w:lvl w:ilvl="0" w:tplc="771C0D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73D45"/>
    <w:multiLevelType w:val="multilevel"/>
    <w:tmpl w:val="9D7E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E427B"/>
    <w:multiLevelType w:val="multilevel"/>
    <w:tmpl w:val="4F362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115E35"/>
    <w:multiLevelType w:val="multilevel"/>
    <w:tmpl w:val="1D7C6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18532E9"/>
    <w:multiLevelType w:val="multilevel"/>
    <w:tmpl w:val="8ED4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A14B57"/>
    <w:multiLevelType w:val="hybridMultilevel"/>
    <w:tmpl w:val="87A8D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21188"/>
    <w:multiLevelType w:val="multilevel"/>
    <w:tmpl w:val="64B4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D32989"/>
    <w:multiLevelType w:val="multilevel"/>
    <w:tmpl w:val="594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D7C87"/>
    <w:multiLevelType w:val="multilevel"/>
    <w:tmpl w:val="2E9C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FD423A"/>
    <w:multiLevelType w:val="hybridMultilevel"/>
    <w:tmpl w:val="FC2EFA2E"/>
    <w:lvl w:ilvl="0" w:tplc="1506C8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81723">
    <w:abstractNumId w:val="11"/>
  </w:num>
  <w:num w:numId="2" w16cid:durableId="459689755">
    <w:abstractNumId w:val="3"/>
  </w:num>
  <w:num w:numId="3" w16cid:durableId="393554409">
    <w:abstractNumId w:val="7"/>
  </w:num>
  <w:num w:numId="4" w16cid:durableId="1436628669">
    <w:abstractNumId w:val="12"/>
  </w:num>
  <w:num w:numId="5" w16cid:durableId="102186625">
    <w:abstractNumId w:val="1"/>
  </w:num>
  <w:num w:numId="6" w16cid:durableId="326979008">
    <w:abstractNumId w:val="17"/>
  </w:num>
  <w:num w:numId="7" w16cid:durableId="1634749560">
    <w:abstractNumId w:val="4"/>
  </w:num>
  <w:num w:numId="8" w16cid:durableId="546140100">
    <w:abstractNumId w:val="5"/>
  </w:num>
  <w:num w:numId="9" w16cid:durableId="398868765">
    <w:abstractNumId w:val="0"/>
  </w:num>
  <w:num w:numId="10" w16cid:durableId="1945335794">
    <w:abstractNumId w:val="10"/>
    <w:lvlOverride w:ilvl="0">
      <w:lvl w:ilvl="0">
        <w:numFmt w:val="decimal"/>
        <w:lvlText w:val="%1."/>
        <w:lvlJc w:val="left"/>
      </w:lvl>
    </w:lvlOverride>
  </w:num>
  <w:num w:numId="11" w16cid:durableId="88162189">
    <w:abstractNumId w:val="16"/>
  </w:num>
  <w:num w:numId="12" w16cid:durableId="593435959">
    <w:abstractNumId w:val="14"/>
  </w:num>
  <w:num w:numId="13" w16cid:durableId="609313262">
    <w:abstractNumId w:val="8"/>
  </w:num>
  <w:num w:numId="14" w16cid:durableId="161896361">
    <w:abstractNumId w:val="13"/>
  </w:num>
  <w:num w:numId="15" w16cid:durableId="1793982932">
    <w:abstractNumId w:val="2"/>
  </w:num>
  <w:num w:numId="16" w16cid:durableId="790519056">
    <w:abstractNumId w:val="15"/>
  </w:num>
  <w:num w:numId="17" w16cid:durableId="1790050798">
    <w:abstractNumId w:val="6"/>
  </w:num>
  <w:num w:numId="18" w16cid:durableId="16505934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D9"/>
    <w:rsid w:val="00005C5B"/>
    <w:rsid w:val="00032BFB"/>
    <w:rsid w:val="000533D9"/>
    <w:rsid w:val="00055C8A"/>
    <w:rsid w:val="00077467"/>
    <w:rsid w:val="0008061E"/>
    <w:rsid w:val="00085C07"/>
    <w:rsid w:val="000929F0"/>
    <w:rsid w:val="000972CD"/>
    <w:rsid w:val="000B0D0B"/>
    <w:rsid w:val="000B7501"/>
    <w:rsid w:val="000C4BC9"/>
    <w:rsid w:val="000D1018"/>
    <w:rsid w:val="000D6493"/>
    <w:rsid w:val="000E74CB"/>
    <w:rsid w:val="000F1A50"/>
    <w:rsid w:val="001378BB"/>
    <w:rsid w:val="001379D3"/>
    <w:rsid w:val="00155BD0"/>
    <w:rsid w:val="00161480"/>
    <w:rsid w:val="0016777B"/>
    <w:rsid w:val="0017036E"/>
    <w:rsid w:val="00182310"/>
    <w:rsid w:val="001831A1"/>
    <w:rsid w:val="00186566"/>
    <w:rsid w:val="00195F78"/>
    <w:rsid w:val="001D1593"/>
    <w:rsid w:val="001D6B05"/>
    <w:rsid w:val="001D6DA0"/>
    <w:rsid w:val="001E4704"/>
    <w:rsid w:val="00203954"/>
    <w:rsid w:val="00225171"/>
    <w:rsid w:val="002311AF"/>
    <w:rsid w:val="002545E7"/>
    <w:rsid w:val="0026674F"/>
    <w:rsid w:val="00267916"/>
    <w:rsid w:val="00280BF0"/>
    <w:rsid w:val="00282CB3"/>
    <w:rsid w:val="0028577E"/>
    <w:rsid w:val="00286F6C"/>
    <w:rsid w:val="002A72A7"/>
    <w:rsid w:val="00313BD9"/>
    <w:rsid w:val="0032072D"/>
    <w:rsid w:val="00346724"/>
    <w:rsid w:val="00352119"/>
    <w:rsid w:val="0036489C"/>
    <w:rsid w:val="00370AE1"/>
    <w:rsid w:val="0038096F"/>
    <w:rsid w:val="00392FD3"/>
    <w:rsid w:val="003A06B1"/>
    <w:rsid w:val="003A0C1A"/>
    <w:rsid w:val="003A2C3A"/>
    <w:rsid w:val="003A54B6"/>
    <w:rsid w:val="003B1C7C"/>
    <w:rsid w:val="003C2770"/>
    <w:rsid w:val="003D4FBB"/>
    <w:rsid w:val="003D6417"/>
    <w:rsid w:val="003E4399"/>
    <w:rsid w:val="004006CA"/>
    <w:rsid w:val="00414960"/>
    <w:rsid w:val="004307D5"/>
    <w:rsid w:val="0043692B"/>
    <w:rsid w:val="00436C44"/>
    <w:rsid w:val="00442156"/>
    <w:rsid w:val="00455C7F"/>
    <w:rsid w:val="00472DC2"/>
    <w:rsid w:val="00495E1C"/>
    <w:rsid w:val="00495FA3"/>
    <w:rsid w:val="00497B24"/>
    <w:rsid w:val="004A1A28"/>
    <w:rsid w:val="004A5E63"/>
    <w:rsid w:val="004A6ABB"/>
    <w:rsid w:val="004B51B9"/>
    <w:rsid w:val="004B6778"/>
    <w:rsid w:val="004B7AEC"/>
    <w:rsid w:val="004D0B1E"/>
    <w:rsid w:val="004E5AF4"/>
    <w:rsid w:val="005050C7"/>
    <w:rsid w:val="00513634"/>
    <w:rsid w:val="0052296B"/>
    <w:rsid w:val="005816AF"/>
    <w:rsid w:val="00582102"/>
    <w:rsid w:val="005A08C2"/>
    <w:rsid w:val="005A766F"/>
    <w:rsid w:val="005D1DD6"/>
    <w:rsid w:val="005E42C6"/>
    <w:rsid w:val="005F3C5F"/>
    <w:rsid w:val="005F6457"/>
    <w:rsid w:val="00614337"/>
    <w:rsid w:val="00621273"/>
    <w:rsid w:val="00666AC1"/>
    <w:rsid w:val="006747C4"/>
    <w:rsid w:val="006A0B91"/>
    <w:rsid w:val="006A1CEA"/>
    <w:rsid w:val="006D1604"/>
    <w:rsid w:val="006D4F62"/>
    <w:rsid w:val="006E7108"/>
    <w:rsid w:val="006F48A8"/>
    <w:rsid w:val="00705AE4"/>
    <w:rsid w:val="007436DF"/>
    <w:rsid w:val="00764D9E"/>
    <w:rsid w:val="00764F75"/>
    <w:rsid w:val="0076602B"/>
    <w:rsid w:val="00766F1C"/>
    <w:rsid w:val="00781BF9"/>
    <w:rsid w:val="007A0AEA"/>
    <w:rsid w:val="007A5594"/>
    <w:rsid w:val="007A79F5"/>
    <w:rsid w:val="007B564B"/>
    <w:rsid w:val="007C5177"/>
    <w:rsid w:val="007C5BF8"/>
    <w:rsid w:val="007D6BE3"/>
    <w:rsid w:val="007E6E44"/>
    <w:rsid w:val="007F0C68"/>
    <w:rsid w:val="00821B6B"/>
    <w:rsid w:val="00842510"/>
    <w:rsid w:val="00842732"/>
    <w:rsid w:val="00850AE2"/>
    <w:rsid w:val="008636F3"/>
    <w:rsid w:val="008664DC"/>
    <w:rsid w:val="00876B1C"/>
    <w:rsid w:val="00886AD6"/>
    <w:rsid w:val="00895FF4"/>
    <w:rsid w:val="008A219B"/>
    <w:rsid w:val="008A522F"/>
    <w:rsid w:val="008B1B6E"/>
    <w:rsid w:val="008B506A"/>
    <w:rsid w:val="008B5C86"/>
    <w:rsid w:val="008D110E"/>
    <w:rsid w:val="008D49EF"/>
    <w:rsid w:val="008F4C91"/>
    <w:rsid w:val="008F5C4D"/>
    <w:rsid w:val="00927B9C"/>
    <w:rsid w:val="00934F70"/>
    <w:rsid w:val="009405C4"/>
    <w:rsid w:val="00955403"/>
    <w:rsid w:val="00967E50"/>
    <w:rsid w:val="00985ADC"/>
    <w:rsid w:val="009A0AA0"/>
    <w:rsid w:val="009B79A0"/>
    <w:rsid w:val="009C49FB"/>
    <w:rsid w:val="009C7A46"/>
    <w:rsid w:val="009D21E0"/>
    <w:rsid w:val="009D4D6F"/>
    <w:rsid w:val="00A37B5A"/>
    <w:rsid w:val="00A403C7"/>
    <w:rsid w:val="00A5566C"/>
    <w:rsid w:val="00A57B1A"/>
    <w:rsid w:val="00A60968"/>
    <w:rsid w:val="00A7243E"/>
    <w:rsid w:val="00A7574A"/>
    <w:rsid w:val="00A8265E"/>
    <w:rsid w:val="00A95285"/>
    <w:rsid w:val="00AA3322"/>
    <w:rsid w:val="00AB17F3"/>
    <w:rsid w:val="00AB2E5F"/>
    <w:rsid w:val="00AC568F"/>
    <w:rsid w:val="00AD4B25"/>
    <w:rsid w:val="00AE5920"/>
    <w:rsid w:val="00AF7650"/>
    <w:rsid w:val="00B02C7B"/>
    <w:rsid w:val="00B32D4C"/>
    <w:rsid w:val="00B3726D"/>
    <w:rsid w:val="00B4555D"/>
    <w:rsid w:val="00B55E13"/>
    <w:rsid w:val="00B71352"/>
    <w:rsid w:val="00BA6ABD"/>
    <w:rsid w:val="00BB51C6"/>
    <w:rsid w:val="00BC4333"/>
    <w:rsid w:val="00BD3905"/>
    <w:rsid w:val="00BD5464"/>
    <w:rsid w:val="00C15A59"/>
    <w:rsid w:val="00C24CFF"/>
    <w:rsid w:val="00C33F67"/>
    <w:rsid w:val="00C55219"/>
    <w:rsid w:val="00C5713F"/>
    <w:rsid w:val="00C579B0"/>
    <w:rsid w:val="00C705CE"/>
    <w:rsid w:val="00C71BB9"/>
    <w:rsid w:val="00C72E6C"/>
    <w:rsid w:val="00C7341E"/>
    <w:rsid w:val="00C76ED9"/>
    <w:rsid w:val="00C82214"/>
    <w:rsid w:val="00CC1ADF"/>
    <w:rsid w:val="00CC735D"/>
    <w:rsid w:val="00CE6979"/>
    <w:rsid w:val="00CE6CAA"/>
    <w:rsid w:val="00D02274"/>
    <w:rsid w:val="00D17C80"/>
    <w:rsid w:val="00D21850"/>
    <w:rsid w:val="00D50C39"/>
    <w:rsid w:val="00D64CDC"/>
    <w:rsid w:val="00D65F0B"/>
    <w:rsid w:val="00D81B3E"/>
    <w:rsid w:val="00D87D75"/>
    <w:rsid w:val="00D90E99"/>
    <w:rsid w:val="00DA3793"/>
    <w:rsid w:val="00DA4415"/>
    <w:rsid w:val="00DE1B6C"/>
    <w:rsid w:val="00DF1D0A"/>
    <w:rsid w:val="00DF348F"/>
    <w:rsid w:val="00E14E3A"/>
    <w:rsid w:val="00E32CEB"/>
    <w:rsid w:val="00E34D42"/>
    <w:rsid w:val="00E4463B"/>
    <w:rsid w:val="00E5049E"/>
    <w:rsid w:val="00E62ED8"/>
    <w:rsid w:val="00E64C1F"/>
    <w:rsid w:val="00E6515D"/>
    <w:rsid w:val="00E6589B"/>
    <w:rsid w:val="00E6677F"/>
    <w:rsid w:val="00E66B04"/>
    <w:rsid w:val="00E83384"/>
    <w:rsid w:val="00ED5E5E"/>
    <w:rsid w:val="00EE0474"/>
    <w:rsid w:val="00F0071F"/>
    <w:rsid w:val="00F3167C"/>
    <w:rsid w:val="00F5159E"/>
    <w:rsid w:val="00F62A82"/>
    <w:rsid w:val="00F72FD2"/>
    <w:rsid w:val="00F75D9F"/>
    <w:rsid w:val="00FA0FA8"/>
    <w:rsid w:val="00FA379E"/>
    <w:rsid w:val="00FC0173"/>
    <w:rsid w:val="00FD718E"/>
    <w:rsid w:val="00FE0E6C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93CDF"/>
  <w15:chartTrackingRefBased/>
  <w15:docId w15:val="{BD0604ED-782E-4F26-BD2B-7FC49D56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06B1"/>
    <w:pPr>
      <w:spacing w:before="100" w:beforeAutospacing="1" w:after="100" w:afterAutospacing="1"/>
    </w:pPr>
    <w:rPr>
      <w:lang w:eastAsia="en-NZ"/>
    </w:rPr>
  </w:style>
  <w:style w:type="character" w:customStyle="1" w:styleId="apple-tab-span">
    <w:name w:val="apple-tab-span"/>
    <w:basedOn w:val="DefaultParagraphFont"/>
    <w:rsid w:val="003A06B1"/>
  </w:style>
  <w:style w:type="paragraph" w:styleId="ListParagraph">
    <w:name w:val="List Paragraph"/>
    <w:basedOn w:val="Normal"/>
    <w:uiPriority w:val="34"/>
    <w:qFormat/>
    <w:rsid w:val="003D4FBB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87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D75"/>
  </w:style>
  <w:style w:type="paragraph" w:styleId="Footer">
    <w:name w:val="footer"/>
    <w:basedOn w:val="Normal"/>
    <w:link w:val="FooterChar"/>
    <w:uiPriority w:val="99"/>
    <w:unhideWhenUsed/>
    <w:rsid w:val="00D87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D75"/>
  </w:style>
  <w:style w:type="character" w:styleId="Hyperlink">
    <w:name w:val="Hyperlink"/>
    <w:basedOn w:val="DefaultParagraphFont"/>
    <w:uiPriority w:val="99"/>
    <w:semiHidden/>
    <w:unhideWhenUsed/>
    <w:rsid w:val="00B71352"/>
    <w:rPr>
      <w:color w:val="0000FF"/>
      <w:u w:val="single"/>
    </w:rPr>
  </w:style>
  <w:style w:type="table" w:styleId="TableGrid">
    <w:name w:val="Table Grid"/>
    <w:basedOn w:val="TableNormal"/>
    <w:uiPriority w:val="39"/>
    <w:rsid w:val="00FA379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95FA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1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uyRrGH1dByzqWg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F36FDD-94A6-D04E-A6FE-E6ACCA62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7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Kathryn McDowell</cp:lastModifiedBy>
  <cp:revision>40</cp:revision>
  <cp:lastPrinted>2025-05-21T02:33:00Z</cp:lastPrinted>
  <dcterms:created xsi:type="dcterms:W3CDTF">2025-10-04T22:13:00Z</dcterms:created>
  <dcterms:modified xsi:type="dcterms:W3CDTF">2026-05-28T05:47:00Z</dcterms:modified>
</cp:coreProperties>
</file>